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C45F57">
        <w:rPr>
          <w:rFonts w:ascii="Arial Narrow" w:hAnsi="Arial Narrow" w:cs="Tahoma"/>
          <w:b/>
          <w:sz w:val="24"/>
          <w:szCs w:val="24"/>
        </w:rPr>
        <w:t>January 8,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70"/>
        <w:gridCol w:w="18"/>
        <w:gridCol w:w="4752"/>
        <w:gridCol w:w="18"/>
        <w:gridCol w:w="18"/>
      </w:tblGrid>
      <w:tr w:rsidR="00DA24A2" w:rsidRPr="00DC01AD" w:rsidTr="00DC01AD">
        <w:trPr>
          <w:gridAfter w:val="1"/>
          <w:wAfter w:w="18" w:type="dxa"/>
        </w:trPr>
        <w:tc>
          <w:tcPr>
            <w:tcW w:w="4788"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DC01AD" w:rsidTr="00DC01AD">
        <w:trPr>
          <w:gridAfter w:val="2"/>
          <w:wAfter w:w="36" w:type="dxa"/>
        </w:trPr>
        <w:tc>
          <w:tcPr>
            <w:tcW w:w="4770" w:type="dxa"/>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Larry Sowa, President</w:t>
            </w:r>
          </w:p>
        </w:tc>
        <w:tc>
          <w:tcPr>
            <w:tcW w:w="4770" w:type="dxa"/>
            <w:gridSpan w:val="2"/>
            <w:shd w:val="clear" w:color="auto" w:fill="auto"/>
          </w:tcPr>
          <w:p w:rsidR="0038306F" w:rsidRPr="00DC01AD" w:rsidRDefault="0038306F" w:rsidP="00DC01AD">
            <w:pPr>
              <w:spacing w:after="0" w:line="240" w:lineRule="auto"/>
              <w:rPr>
                <w:rFonts w:ascii="Arial Narrow" w:hAnsi="Arial Narrow" w:cs="Tahoma"/>
              </w:rPr>
            </w:pPr>
            <w:r w:rsidRPr="00DC01AD">
              <w:rPr>
                <w:rFonts w:ascii="Arial Narrow" w:hAnsi="Arial Narrow" w:cs="Tahoma"/>
              </w:rPr>
              <w:t>Lee Moore, General Manager</w:t>
            </w:r>
          </w:p>
        </w:tc>
      </w:tr>
      <w:tr w:rsidR="0038306F" w:rsidRPr="00DC01AD" w:rsidTr="00DC01AD">
        <w:trPr>
          <w:gridAfter w:val="1"/>
          <w:wAfter w:w="18" w:type="dxa"/>
          <w:trHeight w:val="276"/>
        </w:trPr>
        <w:tc>
          <w:tcPr>
            <w:tcW w:w="4788" w:type="dxa"/>
            <w:gridSpan w:val="2"/>
            <w:shd w:val="clear" w:color="auto" w:fill="auto"/>
          </w:tcPr>
          <w:p w:rsidR="0038306F" w:rsidRPr="00DC01AD" w:rsidRDefault="0038306F" w:rsidP="00DC01AD">
            <w:pPr>
              <w:spacing w:after="0" w:line="240" w:lineRule="auto"/>
              <w:rPr>
                <w:rFonts w:ascii="Arial Narrow" w:hAnsi="Arial Narrow" w:cs="Tahoma"/>
                <w:i/>
              </w:rPr>
            </w:pPr>
            <w:r w:rsidRPr="00DC01AD">
              <w:rPr>
                <w:rFonts w:ascii="Arial Narrow" w:hAnsi="Arial Narrow" w:cs="Tahoma"/>
              </w:rPr>
              <w:t>Ken Humberston, Secretary</w:t>
            </w:r>
          </w:p>
        </w:tc>
        <w:tc>
          <w:tcPr>
            <w:tcW w:w="4770" w:type="dxa"/>
            <w:gridSpan w:val="2"/>
            <w:shd w:val="clear" w:color="auto" w:fill="auto"/>
          </w:tcPr>
          <w:p w:rsidR="0038306F" w:rsidRPr="00DC01AD" w:rsidRDefault="0038306F" w:rsidP="00DC01AD">
            <w:pPr>
              <w:spacing w:after="0" w:line="240" w:lineRule="auto"/>
              <w:ind w:right="-18"/>
              <w:rPr>
                <w:rFonts w:ascii="Arial Narrow" w:hAnsi="Arial Narrow" w:cs="Tahoma"/>
              </w:rPr>
            </w:pPr>
            <w:r w:rsidRPr="00DC01AD">
              <w:rPr>
                <w:rFonts w:ascii="Arial Narrow" w:hAnsi="Arial Narrow" w:cs="Tahoma"/>
              </w:rPr>
              <w:t>Carol Bryck, Chief Financial Officer</w:t>
            </w:r>
          </w:p>
        </w:tc>
      </w:tr>
      <w:tr w:rsidR="000D5027" w:rsidRPr="00DC01AD" w:rsidTr="00DC01AD">
        <w:trPr>
          <w:gridAfter w:val="1"/>
          <w:wAfter w:w="18" w:type="dxa"/>
          <w:trHeight w:val="276"/>
        </w:trPr>
        <w:tc>
          <w:tcPr>
            <w:tcW w:w="4788" w:type="dxa"/>
            <w:gridSpan w:val="2"/>
            <w:shd w:val="clear" w:color="auto" w:fill="auto"/>
          </w:tcPr>
          <w:p w:rsidR="000D5027" w:rsidRPr="00DC01AD" w:rsidRDefault="00603CEB" w:rsidP="00DC01AD">
            <w:pPr>
              <w:spacing w:after="0" w:line="240" w:lineRule="auto"/>
              <w:rPr>
                <w:rFonts w:ascii="Arial Narrow" w:hAnsi="Arial Narrow" w:cs="Tahoma"/>
              </w:rPr>
            </w:pPr>
            <w:r>
              <w:rPr>
                <w:rFonts w:ascii="Arial Narrow" w:hAnsi="Arial Narrow" w:cs="Tahoma"/>
              </w:rPr>
              <w:t>Hugh Kalani</w:t>
            </w:r>
          </w:p>
        </w:tc>
        <w:tc>
          <w:tcPr>
            <w:tcW w:w="4770" w:type="dxa"/>
            <w:gridSpan w:val="2"/>
            <w:shd w:val="clear" w:color="auto" w:fill="auto"/>
          </w:tcPr>
          <w:p w:rsidR="000D5027" w:rsidRPr="00DC01AD" w:rsidRDefault="000D5027" w:rsidP="00DC01AD">
            <w:pPr>
              <w:spacing w:after="0" w:line="240" w:lineRule="auto"/>
              <w:ind w:right="-18"/>
              <w:rPr>
                <w:rFonts w:ascii="Arial Narrow" w:hAnsi="Arial Narrow" w:cs="Tahoma"/>
              </w:rPr>
            </w:pPr>
            <w:r w:rsidRPr="00DC01AD">
              <w:rPr>
                <w:rFonts w:ascii="Arial Narrow" w:hAnsi="Arial Narrow" w:cs="Tahoma"/>
              </w:rPr>
              <w:t>Bob George, District Engineer</w:t>
            </w:r>
          </w:p>
        </w:tc>
      </w:tr>
      <w:tr w:rsidR="000D5027" w:rsidRPr="00DC01AD" w:rsidTr="00837A92">
        <w:tc>
          <w:tcPr>
            <w:tcW w:w="4770" w:type="dxa"/>
            <w:tcBorders>
              <w:top w:val="nil"/>
              <w:left w:val="nil"/>
              <w:bottom w:val="nil"/>
              <w:right w:val="nil"/>
            </w:tcBorders>
            <w:shd w:val="clear" w:color="auto" w:fill="auto"/>
          </w:tcPr>
          <w:p w:rsidR="000D5027" w:rsidRPr="00DC01AD" w:rsidRDefault="00603CEB" w:rsidP="00DC01AD">
            <w:pPr>
              <w:spacing w:after="0" w:line="240" w:lineRule="auto"/>
              <w:rPr>
                <w:rFonts w:ascii="Arial Narrow" w:hAnsi="Arial Narrow" w:cs="Tahoma"/>
              </w:rPr>
            </w:pPr>
            <w:r w:rsidRPr="00DC01AD">
              <w:rPr>
                <w:rFonts w:ascii="Arial Narrow" w:hAnsi="Arial Narrow" w:cs="Tahoma"/>
              </w:rPr>
              <w:t>Dave Mc Neel</w:t>
            </w:r>
          </w:p>
        </w:tc>
        <w:tc>
          <w:tcPr>
            <w:tcW w:w="4806" w:type="dxa"/>
            <w:gridSpan w:val="4"/>
            <w:shd w:val="clear" w:color="auto" w:fill="auto"/>
          </w:tcPr>
          <w:p w:rsidR="000D5027" w:rsidRPr="00DC01AD" w:rsidRDefault="000D5027" w:rsidP="00DC01AD">
            <w:pPr>
              <w:spacing w:after="0" w:line="240" w:lineRule="auto"/>
              <w:ind w:right="-18"/>
              <w:rPr>
                <w:rFonts w:ascii="Arial Narrow" w:hAnsi="Arial Narrow" w:cs="Tahoma"/>
              </w:rPr>
            </w:pPr>
            <w:r>
              <w:rPr>
                <w:rFonts w:ascii="Arial Narrow" w:hAnsi="Arial Narrow" w:cs="Tahoma"/>
              </w:rPr>
              <w:t>Adam Bjornstedt, Engineering Manager</w:t>
            </w: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gridSpan w:val="2"/>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r w:rsidRPr="00DC01AD">
              <w:rPr>
                <w:rFonts w:ascii="Arial Narrow" w:hAnsi="Arial Narrow" w:cs="Tahoma"/>
                <w:i/>
              </w:rPr>
              <w:t>Absent:  Grafton Sterling</w:t>
            </w:r>
          </w:p>
          <w:p w:rsidR="000D5027" w:rsidRPr="00DC01AD" w:rsidRDefault="000D5027" w:rsidP="00DC01AD">
            <w:pPr>
              <w:spacing w:after="0" w:line="240" w:lineRule="auto"/>
              <w:ind w:right="-18"/>
              <w:rPr>
                <w:rFonts w:ascii="Arial Narrow" w:hAnsi="Arial Narrow" w:cs="Tahoma"/>
              </w:rPr>
            </w:pPr>
          </w:p>
        </w:tc>
        <w:tc>
          <w:tcPr>
            <w:tcW w:w="4788" w:type="dxa"/>
            <w:gridSpan w:val="3"/>
            <w:tcBorders>
              <w:top w:val="nil"/>
              <w:left w:val="nil"/>
              <w:bottom w:val="nil"/>
              <w:right w:val="nil"/>
            </w:tcBorders>
            <w:shd w:val="clear" w:color="auto" w:fill="auto"/>
          </w:tcPr>
          <w:p w:rsidR="000D5027" w:rsidRPr="00DC01AD" w:rsidRDefault="00603CEB" w:rsidP="00B8391E">
            <w:pPr>
              <w:spacing w:after="0" w:line="240" w:lineRule="auto"/>
              <w:ind w:right="-18"/>
              <w:rPr>
                <w:rFonts w:ascii="Arial Narrow" w:hAnsi="Arial Narrow" w:cs="Tahoma"/>
              </w:rPr>
            </w:pPr>
            <w:r>
              <w:rPr>
                <w:rFonts w:ascii="Arial Narrow" w:hAnsi="Arial Narrow" w:cs="Tahoma"/>
              </w:rPr>
              <w:t xml:space="preserve">Erin Skinner, </w:t>
            </w:r>
            <w:r w:rsidRPr="00603CEB">
              <w:rPr>
                <w:rFonts w:ascii="Arial Narrow" w:hAnsi="Arial Narrow" w:cs="Tahoma"/>
              </w:rPr>
              <w:t>Exec Asst./Legal Coordinator</w:t>
            </w: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gridSpan w:val="2"/>
            <w:tcBorders>
              <w:top w:val="nil"/>
              <w:left w:val="nil"/>
              <w:bottom w:val="nil"/>
              <w:right w:val="nil"/>
            </w:tcBorders>
            <w:shd w:val="clear" w:color="auto" w:fill="auto"/>
          </w:tcPr>
          <w:p w:rsidR="000D5027" w:rsidRPr="00DC01AD" w:rsidRDefault="000D5027" w:rsidP="00DC01AD">
            <w:pPr>
              <w:spacing w:after="0" w:line="240" w:lineRule="auto"/>
              <w:ind w:right="908"/>
              <w:rPr>
                <w:rFonts w:ascii="Arial Narrow" w:hAnsi="Arial Narrow" w:cs="Tahoma"/>
                <w:i/>
              </w:rPr>
            </w:pPr>
          </w:p>
        </w:tc>
        <w:tc>
          <w:tcPr>
            <w:tcW w:w="4770" w:type="dxa"/>
            <w:gridSpan w:val="2"/>
            <w:tcBorders>
              <w:top w:val="nil"/>
              <w:left w:val="nil"/>
              <w:bottom w:val="nil"/>
              <w:right w:val="nil"/>
            </w:tcBorders>
            <w:shd w:val="clear" w:color="auto" w:fill="auto"/>
          </w:tcPr>
          <w:p w:rsidR="000D5027" w:rsidRPr="00DC01AD" w:rsidRDefault="000D5027" w:rsidP="00DC01AD">
            <w:pPr>
              <w:spacing w:after="0" w:line="240" w:lineRule="auto"/>
              <w:rPr>
                <w:rFonts w:ascii="Arial Narrow" w:hAnsi="Arial Narrow" w:cs="Tahoma"/>
                <w:u w:val="single"/>
              </w:rPr>
            </w:pPr>
          </w:p>
          <w:p w:rsidR="000D5027" w:rsidRDefault="000D5027" w:rsidP="00DC01AD">
            <w:pPr>
              <w:spacing w:after="0" w:line="240" w:lineRule="auto"/>
              <w:rPr>
                <w:rFonts w:ascii="Arial Narrow" w:hAnsi="Arial Narrow" w:cs="Tahoma"/>
              </w:rPr>
            </w:pPr>
            <w:r w:rsidRPr="00DC01AD">
              <w:rPr>
                <w:rFonts w:ascii="Arial Narrow" w:hAnsi="Arial Narrow" w:cs="Tahoma"/>
                <w:u w:val="single"/>
              </w:rPr>
              <w:t>CRW Employees:</w:t>
            </w:r>
            <w:r w:rsidRPr="00DC01AD">
              <w:rPr>
                <w:rFonts w:ascii="Arial Narrow" w:hAnsi="Arial Narrow" w:cs="Tahoma"/>
              </w:rPr>
              <w:t xml:space="preserve">  </w:t>
            </w:r>
            <w:r w:rsidR="00603CEB">
              <w:rPr>
                <w:rFonts w:ascii="Arial Narrow" w:hAnsi="Arial Narrow" w:cs="Tahoma"/>
              </w:rPr>
              <w:t>Donn Bunyard</w:t>
            </w:r>
            <w:r w:rsidR="00DC5343">
              <w:rPr>
                <w:rFonts w:ascii="Arial Narrow" w:hAnsi="Arial Narrow" w:cs="Tahoma"/>
              </w:rPr>
              <w:t xml:space="preserve">, </w:t>
            </w:r>
            <w:r>
              <w:rPr>
                <w:rFonts w:ascii="Arial Narrow" w:hAnsi="Arial Narrow" w:cs="Tahoma"/>
              </w:rPr>
              <w:t>Kham Keobounnam</w:t>
            </w:r>
          </w:p>
          <w:p w:rsidR="000D5027" w:rsidRDefault="000D5027" w:rsidP="00DC01AD">
            <w:pPr>
              <w:spacing w:after="0" w:line="240" w:lineRule="auto"/>
              <w:rPr>
                <w:rFonts w:ascii="Arial Narrow" w:hAnsi="Arial Narrow" w:cs="Tahoma"/>
              </w:rPr>
            </w:pPr>
          </w:p>
          <w:p w:rsidR="000D5027" w:rsidRPr="00DC01AD" w:rsidRDefault="000D5027" w:rsidP="00DC5343">
            <w:pPr>
              <w:spacing w:after="0" w:line="240" w:lineRule="auto"/>
              <w:rPr>
                <w:rFonts w:ascii="Arial Narrow" w:hAnsi="Arial Narrow" w:cs="Tahoma"/>
              </w:rPr>
            </w:pPr>
          </w:p>
        </w:tc>
      </w:tr>
    </w:tbl>
    <w:p w:rsidR="005F491C" w:rsidRPr="005F491C" w:rsidRDefault="005F491C" w:rsidP="001E0547">
      <w:pPr>
        <w:spacing w:after="0" w:line="240" w:lineRule="auto"/>
        <w:rPr>
          <w:rFonts w:ascii="Arial Narrow" w:hAnsi="Arial Narrow" w:cs="Tahoma"/>
          <w:b/>
        </w:rPr>
      </w:pPr>
      <w:r>
        <w:rPr>
          <w:rFonts w:ascii="Arial Narrow" w:hAnsi="Arial Narrow" w:cs="Tahoma"/>
          <w:b/>
        </w:rPr>
        <w:t>VISITORS:</w:t>
      </w:r>
    </w:p>
    <w:p w:rsidR="00031610" w:rsidRPr="00EF5DB8" w:rsidRDefault="00603CEB" w:rsidP="001E0547">
      <w:pPr>
        <w:spacing w:after="0" w:line="240" w:lineRule="auto"/>
        <w:rPr>
          <w:rFonts w:ascii="Arial Narrow" w:hAnsi="Arial Narrow" w:cs="Tahoma"/>
        </w:rPr>
      </w:pPr>
      <w:r>
        <w:rPr>
          <w:rFonts w:ascii="Arial Narrow" w:hAnsi="Arial Narrow" w:cs="Tahoma"/>
        </w:rPr>
        <w:t xml:space="preserve">Casey </w:t>
      </w:r>
      <w:proofErr w:type="spellStart"/>
      <w:r>
        <w:rPr>
          <w:rFonts w:ascii="Arial Narrow" w:hAnsi="Arial Narrow" w:cs="Tahoma"/>
        </w:rPr>
        <w:t>Camors</w:t>
      </w:r>
      <w:proofErr w:type="spellEnd"/>
      <w:r>
        <w:rPr>
          <w:rFonts w:ascii="Arial Narrow" w:hAnsi="Arial Narrow" w:cs="Tahoma"/>
        </w:rPr>
        <w:t xml:space="preserve"> (City of Milwaukie), </w:t>
      </w:r>
      <w:r w:rsidRPr="00603CEB">
        <w:rPr>
          <w:rFonts w:ascii="Arial Narrow" w:hAnsi="Arial Narrow" w:cs="Tahoma"/>
        </w:rPr>
        <w:t xml:space="preserve">Graciela </w:t>
      </w:r>
      <w:proofErr w:type="gramStart"/>
      <w:r w:rsidRPr="00603CEB">
        <w:rPr>
          <w:rFonts w:ascii="Arial Narrow" w:hAnsi="Arial Narrow" w:cs="Tahoma"/>
        </w:rPr>
        <w:t xml:space="preserve">Humberston </w:t>
      </w:r>
      <w:r>
        <w:rPr>
          <w:rFonts w:ascii="Arial Narrow" w:hAnsi="Arial Narrow" w:cs="Tahoma"/>
        </w:rPr>
        <w:t>,</w:t>
      </w:r>
      <w:proofErr w:type="gramEnd"/>
      <w:r>
        <w:rPr>
          <w:rFonts w:ascii="Arial Narrow" w:hAnsi="Arial Narrow" w:cs="Tahoma"/>
        </w:rPr>
        <w:t xml:space="preserve"> Mona Kalani, Keith Miller (SWA), Warren Mitchell, Ernie Platt (SWA)</w:t>
      </w:r>
    </w:p>
    <w:p w:rsidR="00782415" w:rsidRDefault="00782415" w:rsidP="001E0547">
      <w:pPr>
        <w:tabs>
          <w:tab w:val="left" w:pos="4880"/>
        </w:tabs>
        <w:spacing w:after="0" w:line="240" w:lineRule="auto"/>
        <w:ind w:right="908"/>
        <w:rPr>
          <w:rFonts w:ascii="Arial Narrow" w:hAnsi="Arial Narrow" w:cs="Tahoma"/>
        </w:rPr>
      </w:pPr>
    </w:p>
    <w:p w:rsidR="007D70FD" w:rsidRPr="00C45E9F" w:rsidRDefault="007D70FD" w:rsidP="00EF5DB8">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0B59E2" w:rsidRDefault="005004C0" w:rsidP="00EF5DB8">
      <w:pPr>
        <w:pStyle w:val="ListParagraph"/>
        <w:tabs>
          <w:tab w:val="left" w:pos="360"/>
        </w:tabs>
        <w:spacing w:after="0" w:line="240" w:lineRule="auto"/>
        <w:ind w:left="360"/>
        <w:rPr>
          <w:rFonts w:ascii="Arial Narrow" w:hAnsi="Arial Narrow" w:cs="Tahoma"/>
        </w:rPr>
      </w:pPr>
      <w:r w:rsidRPr="00EF5DB8">
        <w:rPr>
          <w:rFonts w:ascii="Arial Narrow" w:hAnsi="Arial Narrow" w:cs="Tahoma"/>
        </w:rPr>
        <w:t>T</w:t>
      </w:r>
      <w:r w:rsidR="007D70FD" w:rsidRPr="00EF5DB8">
        <w:rPr>
          <w:rFonts w:ascii="Arial Narrow" w:hAnsi="Arial Narrow" w:cs="Tahoma"/>
        </w:rPr>
        <w:t xml:space="preserve">he meeting </w:t>
      </w:r>
      <w:r w:rsidR="00C02E94" w:rsidRPr="00EF5DB8">
        <w:rPr>
          <w:rFonts w:ascii="Arial Narrow" w:hAnsi="Arial Narrow" w:cs="Tahoma"/>
        </w:rPr>
        <w:t xml:space="preserve">was called </w:t>
      </w:r>
      <w:r w:rsidR="007D70FD" w:rsidRPr="00EF5DB8">
        <w:rPr>
          <w:rFonts w:ascii="Arial Narrow" w:hAnsi="Arial Narrow" w:cs="Tahoma"/>
        </w:rPr>
        <w:t xml:space="preserve">to order at </w:t>
      </w:r>
      <w:r w:rsidR="00622354" w:rsidRPr="00EF5DB8">
        <w:rPr>
          <w:rFonts w:ascii="Arial Narrow" w:hAnsi="Arial Narrow" w:cs="Tahoma"/>
          <w:b/>
          <w:u w:val="single"/>
        </w:rPr>
        <w:t>6</w:t>
      </w:r>
      <w:r w:rsidR="00EF5DB8">
        <w:rPr>
          <w:rFonts w:ascii="Arial Narrow" w:hAnsi="Arial Narrow" w:cs="Tahoma"/>
          <w:b/>
          <w:u w:val="single"/>
        </w:rPr>
        <w:t>:00</w:t>
      </w:r>
      <w:r w:rsidR="00B11059">
        <w:rPr>
          <w:rFonts w:ascii="Arial Narrow" w:hAnsi="Arial Narrow" w:cs="Tahoma"/>
          <w:b/>
          <w:u w:val="single"/>
        </w:rPr>
        <w:t xml:space="preserve"> </w:t>
      </w:r>
      <w:r w:rsidR="00EF5DB8">
        <w:rPr>
          <w:rFonts w:ascii="Arial Narrow" w:hAnsi="Arial Narrow" w:cs="Tahoma"/>
          <w:b/>
          <w:u w:val="single"/>
        </w:rPr>
        <w:t>pm</w:t>
      </w:r>
      <w:r w:rsidR="00ED5D95">
        <w:rPr>
          <w:rFonts w:ascii="Arial Narrow" w:hAnsi="Arial Narrow" w:cs="Tahoma"/>
        </w:rPr>
        <w:t xml:space="preserve"> by </w:t>
      </w:r>
      <w:r w:rsidR="0038306F">
        <w:rPr>
          <w:rFonts w:ascii="Arial Narrow" w:hAnsi="Arial Narrow" w:cs="Tahoma"/>
        </w:rPr>
        <w:t>President Sowa</w:t>
      </w:r>
      <w:r w:rsidR="00ED5D95">
        <w:rPr>
          <w:rFonts w:ascii="Arial Narrow" w:hAnsi="Arial Narrow" w:cs="Tahoma"/>
        </w:rPr>
        <w:t>. T</w:t>
      </w:r>
      <w:r w:rsidR="00394745" w:rsidRPr="00EF5DB8">
        <w:rPr>
          <w:rFonts w:ascii="Arial Narrow" w:hAnsi="Arial Narrow" w:cs="Tahoma"/>
        </w:rPr>
        <w:t>he pledge of allegiance was recited</w:t>
      </w:r>
      <w:r w:rsidR="00B3528B">
        <w:rPr>
          <w:rFonts w:ascii="Arial Narrow" w:hAnsi="Arial Narrow" w:cs="Tahoma"/>
        </w:rPr>
        <w:t>.</w:t>
      </w:r>
    </w:p>
    <w:p w:rsidR="00CC2C34" w:rsidRDefault="00CC2C34" w:rsidP="00EF5DB8">
      <w:pPr>
        <w:pStyle w:val="ListParagraph"/>
        <w:tabs>
          <w:tab w:val="left" w:pos="360"/>
        </w:tabs>
        <w:spacing w:after="0" w:line="240" w:lineRule="auto"/>
        <w:ind w:left="360"/>
        <w:rPr>
          <w:rFonts w:ascii="Arial Narrow" w:hAnsi="Arial Narrow" w:cs="Tahoma"/>
        </w:rPr>
      </w:pPr>
    </w:p>
    <w:p w:rsidR="00A52A1E" w:rsidRDefault="00A52A1E" w:rsidP="00A52A1E">
      <w:pPr>
        <w:tabs>
          <w:tab w:val="left" w:pos="360"/>
          <w:tab w:val="left" w:pos="2160"/>
          <w:tab w:val="left" w:pos="414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 to approve the agenda</w:t>
      </w:r>
      <w:r w:rsidR="00F7736E">
        <w:rPr>
          <w:rFonts w:ascii="Arial Narrow" w:hAnsi="Arial Narrow" w:cs="Tahoma"/>
        </w:rPr>
        <w:t xml:space="preserve">. </w:t>
      </w:r>
      <w:r w:rsidR="00603CEB">
        <w:rPr>
          <w:rFonts w:ascii="Arial Narrow" w:hAnsi="Arial Narrow" w:cs="Tahoma"/>
        </w:rPr>
        <w:t>Hugh Kalani</w:t>
      </w:r>
      <w:r>
        <w:rPr>
          <w:rFonts w:ascii="Arial Narrow" w:hAnsi="Arial Narrow" w:cs="Tahoma"/>
        </w:rPr>
        <w:t xml:space="preserve"> seconded the motion.</w:t>
      </w:r>
    </w:p>
    <w:p w:rsidR="00A52A1E" w:rsidRDefault="00A52A1E" w:rsidP="00A52A1E">
      <w:pPr>
        <w:spacing w:after="0" w:line="240" w:lineRule="auto"/>
        <w:rPr>
          <w:rFonts w:ascii="Arial Narrow" w:hAnsi="Arial Narrow" w:cs="Tahoma"/>
          <w:i/>
        </w:rPr>
      </w:pPr>
    </w:p>
    <w:p w:rsidR="00A52A1E" w:rsidRDefault="00A52A1E" w:rsidP="00A52A1E">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603CEB">
        <w:rPr>
          <w:rFonts w:ascii="Arial Narrow" w:hAnsi="Arial Narrow" w:cs="Tahoma"/>
          <w:b/>
        </w:rPr>
        <w:t>4</w:t>
      </w:r>
      <w:r>
        <w:rPr>
          <w:rFonts w:ascii="Arial Narrow" w:hAnsi="Arial Narrow" w:cs="Tahoma"/>
          <w:b/>
        </w:rPr>
        <w:t>-0</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 xml:space="preserve">Humberston, </w:t>
      </w:r>
      <w:r w:rsidR="00603CEB">
        <w:rPr>
          <w:rFonts w:ascii="Arial Narrow" w:hAnsi="Arial Narrow" w:cs="Tahoma"/>
        </w:rPr>
        <w:t xml:space="preserve">Kalani, </w:t>
      </w:r>
      <w:r>
        <w:rPr>
          <w:rFonts w:ascii="Arial Narrow" w:hAnsi="Arial Narrow" w:cs="Tahoma"/>
        </w:rPr>
        <w:t>Mc</w:t>
      </w:r>
      <w:r w:rsidR="00304141">
        <w:rPr>
          <w:rFonts w:ascii="Arial Narrow" w:hAnsi="Arial Narrow" w:cs="Tahoma"/>
        </w:rPr>
        <w:t xml:space="preserve"> </w:t>
      </w:r>
      <w:r>
        <w:rPr>
          <w:rFonts w:ascii="Arial Narrow" w:hAnsi="Arial Narrow" w:cs="Tahoma"/>
        </w:rPr>
        <w:t>Neel, Sowa</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A52A1E" w:rsidRDefault="00A52A1E" w:rsidP="00A52A1E">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DC5343" w:rsidRPr="007F615A" w:rsidRDefault="00DC5343" w:rsidP="00DC5343">
      <w:pPr>
        <w:tabs>
          <w:tab w:val="left" w:pos="360"/>
        </w:tabs>
        <w:spacing w:after="0" w:line="240" w:lineRule="auto"/>
        <w:rPr>
          <w:rFonts w:ascii="Arial Narrow" w:hAnsi="Arial Narrow" w:cs="Tahoma"/>
          <w:b/>
          <w:sz w:val="24"/>
          <w:szCs w:val="24"/>
        </w:rPr>
      </w:pPr>
      <w:r w:rsidRPr="007F615A">
        <w:rPr>
          <w:rFonts w:ascii="Arial Narrow" w:hAnsi="Arial Narrow" w:cs="Tahoma"/>
          <w:b/>
          <w:sz w:val="24"/>
          <w:szCs w:val="24"/>
        </w:rPr>
        <w:t>Public Comment</w:t>
      </w:r>
    </w:p>
    <w:p w:rsidR="00F7736E" w:rsidRPr="002664E1" w:rsidRDefault="00603CEB" w:rsidP="002664E1">
      <w:pPr>
        <w:tabs>
          <w:tab w:val="left" w:pos="360"/>
        </w:tabs>
        <w:spacing w:after="0" w:line="240" w:lineRule="auto"/>
        <w:ind w:left="360" w:hanging="360"/>
        <w:rPr>
          <w:rFonts w:ascii="Arial Narrow" w:hAnsi="Arial Narrow" w:cs="Tahoma"/>
        </w:rPr>
      </w:pPr>
      <w:r>
        <w:rPr>
          <w:rFonts w:ascii="Arial Narrow" w:hAnsi="Arial Narrow" w:cs="Tahoma"/>
        </w:rPr>
        <w:tab/>
      </w:r>
      <w:r w:rsidRPr="00603CEB">
        <w:rPr>
          <w:rFonts w:ascii="Arial Narrow" w:hAnsi="Arial Narrow" w:cs="Tahoma"/>
        </w:rPr>
        <w:t>None</w:t>
      </w:r>
    </w:p>
    <w:p w:rsidR="002664E1" w:rsidRDefault="002664E1" w:rsidP="00C45E9F">
      <w:pPr>
        <w:tabs>
          <w:tab w:val="left" w:pos="360"/>
        </w:tabs>
        <w:spacing w:after="0" w:line="240" w:lineRule="auto"/>
        <w:ind w:left="2160" w:hanging="2160"/>
        <w:rPr>
          <w:rFonts w:ascii="Arial Narrow" w:hAnsi="Arial Narrow" w:cs="Tahoma"/>
          <w:b/>
          <w:sz w:val="24"/>
          <w:szCs w:val="24"/>
        </w:rPr>
      </w:pPr>
    </w:p>
    <w:p w:rsidR="00C45E9F" w:rsidRDefault="00C45E9F" w:rsidP="00C45E9F">
      <w:pPr>
        <w:tabs>
          <w:tab w:val="left" w:pos="360"/>
        </w:tabs>
        <w:spacing w:after="0" w:line="240" w:lineRule="auto"/>
        <w:ind w:left="2160" w:hanging="2160"/>
        <w:rPr>
          <w:rFonts w:ascii="Arial Narrow" w:hAnsi="Arial Narrow" w:cs="Tahoma"/>
          <w:i/>
        </w:rPr>
      </w:pPr>
      <w:r w:rsidRPr="00CC2C34">
        <w:rPr>
          <w:rFonts w:ascii="Arial Narrow" w:hAnsi="Arial Narrow" w:cs="Tahoma"/>
          <w:b/>
          <w:sz w:val="24"/>
          <w:szCs w:val="24"/>
        </w:rPr>
        <w:t>Agenda Item 1.0:</w:t>
      </w:r>
      <w:r w:rsidRPr="00CC2C34">
        <w:rPr>
          <w:rFonts w:ascii="Arial Narrow" w:hAnsi="Arial Narrow" w:cs="Tahoma"/>
          <w:b/>
          <w:sz w:val="24"/>
          <w:szCs w:val="24"/>
        </w:rPr>
        <w:tab/>
      </w:r>
      <w:r w:rsidR="00603CEB" w:rsidRPr="00603CEB">
        <w:rPr>
          <w:rFonts w:ascii="Arial Narrow" w:hAnsi="Arial Narrow" w:cs="Tahoma"/>
          <w:b/>
          <w:sz w:val="24"/>
          <w:szCs w:val="24"/>
        </w:rPr>
        <w:t xml:space="preserve">Second Reading of Resolution 06-2015, by title only – Amending Board Policy Section 1.9 Agenda Preparation </w:t>
      </w:r>
      <w:r w:rsidR="002664E1" w:rsidRPr="002664E1">
        <w:rPr>
          <w:rFonts w:ascii="Arial Narrow" w:hAnsi="Arial Narrow" w:cs="Tahoma"/>
          <w:i/>
        </w:rPr>
        <w:t xml:space="preserve">– </w:t>
      </w:r>
      <w:r w:rsidR="00603CEB">
        <w:rPr>
          <w:rFonts w:ascii="Arial Narrow" w:hAnsi="Arial Narrow" w:cs="Tahoma"/>
          <w:i/>
        </w:rPr>
        <w:t xml:space="preserve">Lee E. Moore, </w:t>
      </w:r>
      <w:proofErr w:type="spellStart"/>
      <w:r w:rsidR="00603CEB">
        <w:rPr>
          <w:rFonts w:ascii="Arial Narrow" w:hAnsi="Arial Narrow" w:cs="Tahoma"/>
          <w:i/>
        </w:rPr>
        <w:t>Sr</w:t>
      </w:r>
      <w:proofErr w:type="spellEnd"/>
    </w:p>
    <w:p w:rsidR="00421670" w:rsidRDefault="00E820B7" w:rsidP="003654D9">
      <w:pPr>
        <w:tabs>
          <w:tab w:val="left" w:pos="360"/>
        </w:tabs>
        <w:spacing w:after="0" w:line="240" w:lineRule="auto"/>
        <w:ind w:left="360" w:hanging="360"/>
        <w:rPr>
          <w:rFonts w:ascii="Arial Narrow" w:hAnsi="Arial Narrow" w:cs="Tahoma"/>
        </w:rPr>
      </w:pPr>
      <w:r>
        <w:rPr>
          <w:rFonts w:ascii="Arial Narrow" w:hAnsi="Arial Narrow" w:cs="Tahoma"/>
          <w:b/>
          <w:sz w:val="24"/>
          <w:szCs w:val="24"/>
        </w:rPr>
        <w:tab/>
      </w:r>
    </w:p>
    <w:p w:rsidR="00DA2F41" w:rsidRDefault="001B5DC9" w:rsidP="003654D9">
      <w:pPr>
        <w:tabs>
          <w:tab w:val="left" w:pos="360"/>
        </w:tabs>
        <w:spacing w:after="0" w:line="240" w:lineRule="auto"/>
        <w:ind w:left="2160" w:hanging="1800"/>
        <w:rPr>
          <w:rFonts w:ascii="Arial Narrow" w:hAnsi="Arial Narrow" w:cs="Tahoma"/>
        </w:rPr>
      </w:pPr>
      <w:r w:rsidRPr="00236F6D">
        <w:rPr>
          <w:rFonts w:ascii="Arial Narrow" w:hAnsi="Arial Narrow" w:cs="Tahoma"/>
          <w:b/>
        </w:rPr>
        <w:t>MOTION:</w:t>
      </w:r>
      <w:r>
        <w:rPr>
          <w:rFonts w:ascii="Arial Narrow" w:hAnsi="Arial Narrow" w:cs="Tahoma"/>
        </w:rPr>
        <w:tab/>
        <w:t>Ken Humberston moved</w:t>
      </w:r>
      <w:r w:rsidR="002664E1">
        <w:rPr>
          <w:rFonts w:ascii="Arial Narrow" w:hAnsi="Arial Narrow" w:cs="Tahoma"/>
        </w:rPr>
        <w:t xml:space="preserve"> the </w:t>
      </w:r>
      <w:r w:rsidR="00DA2F41">
        <w:rPr>
          <w:rFonts w:ascii="Arial Narrow" w:hAnsi="Arial Narrow" w:cs="Tahoma"/>
        </w:rPr>
        <w:t xml:space="preserve">Board </w:t>
      </w:r>
      <w:r w:rsidR="003654D9">
        <w:rPr>
          <w:rFonts w:ascii="Arial Narrow" w:hAnsi="Arial Narrow" w:cs="Tahoma"/>
        </w:rPr>
        <w:t xml:space="preserve">approve the </w:t>
      </w:r>
      <w:r w:rsidR="003654D9" w:rsidRPr="003654D9">
        <w:rPr>
          <w:rFonts w:ascii="Arial Narrow" w:hAnsi="Arial Narrow" w:cs="Tahoma"/>
        </w:rPr>
        <w:t>Resolution 06-2015 Amending Board Policy Section 1.9 Agenda Preparation</w:t>
      </w:r>
      <w:r w:rsidR="003654D9">
        <w:rPr>
          <w:rFonts w:ascii="Arial Narrow" w:hAnsi="Arial Narrow" w:cs="Tahoma"/>
        </w:rPr>
        <w:t xml:space="preserve"> </w:t>
      </w:r>
      <w:r w:rsidR="003654D9" w:rsidRPr="003654D9">
        <w:rPr>
          <w:rFonts w:ascii="Arial Narrow" w:hAnsi="Arial Narrow" w:cs="Tahoma"/>
        </w:rPr>
        <w:t>by title only</w:t>
      </w:r>
      <w:r w:rsidR="003654D9">
        <w:rPr>
          <w:rFonts w:ascii="Arial Narrow" w:hAnsi="Arial Narrow" w:cs="Tahoma"/>
        </w:rPr>
        <w:t xml:space="preserve">. </w:t>
      </w:r>
      <w:r w:rsidR="00DA2F41">
        <w:rPr>
          <w:rFonts w:ascii="Arial Narrow" w:hAnsi="Arial Narrow" w:cs="Tahoma"/>
        </w:rPr>
        <w:t xml:space="preserve"> </w:t>
      </w:r>
      <w:r w:rsidR="003654D9">
        <w:rPr>
          <w:rFonts w:ascii="Arial Narrow" w:hAnsi="Arial Narrow" w:cs="Tahoma"/>
        </w:rPr>
        <w:t>Hugh Kalani</w:t>
      </w:r>
      <w:r w:rsidR="00DA2F41">
        <w:rPr>
          <w:rFonts w:ascii="Arial Narrow" w:hAnsi="Arial Narrow" w:cs="Tahoma"/>
        </w:rPr>
        <w:t xml:space="preserve"> seconded the motion.</w:t>
      </w:r>
    </w:p>
    <w:p w:rsidR="003654D9" w:rsidRDefault="003654D9" w:rsidP="003654D9">
      <w:pPr>
        <w:tabs>
          <w:tab w:val="left" w:pos="360"/>
        </w:tabs>
        <w:spacing w:after="0" w:line="240" w:lineRule="auto"/>
        <w:ind w:left="2160" w:hanging="1800"/>
        <w:rPr>
          <w:rFonts w:ascii="Arial Narrow" w:hAnsi="Arial Narrow" w:cs="Tahoma"/>
        </w:rPr>
      </w:pPr>
    </w:p>
    <w:p w:rsidR="003654D9" w:rsidRDefault="003654D9" w:rsidP="003654D9">
      <w:pPr>
        <w:tabs>
          <w:tab w:val="left" w:pos="360"/>
        </w:tabs>
        <w:spacing w:after="0" w:line="240" w:lineRule="auto"/>
        <w:ind w:left="2160" w:hanging="1800"/>
        <w:rPr>
          <w:rFonts w:ascii="Arial Narrow" w:hAnsi="Arial Narrow" w:cs="Tahoma"/>
        </w:rPr>
      </w:pPr>
      <w:r>
        <w:rPr>
          <w:rFonts w:ascii="Arial Narrow" w:hAnsi="Arial Narrow" w:cs="Tahoma"/>
        </w:rPr>
        <w:t>This resolution moves our distribution of board packet materials timeline from 21 days to 17 days.</w:t>
      </w:r>
    </w:p>
    <w:p w:rsidR="00DA2F41" w:rsidRDefault="00DA2F41" w:rsidP="001B5DC9">
      <w:pPr>
        <w:tabs>
          <w:tab w:val="left" w:pos="360"/>
          <w:tab w:val="left" w:pos="2160"/>
          <w:tab w:val="left" w:pos="4140"/>
        </w:tabs>
        <w:spacing w:after="0" w:line="240" w:lineRule="auto"/>
        <w:ind w:left="2160" w:hanging="1800"/>
        <w:rPr>
          <w:rFonts w:ascii="Arial Narrow" w:hAnsi="Arial Narrow" w:cs="Tahoma"/>
        </w:rPr>
      </w:pPr>
    </w:p>
    <w:p w:rsidR="001264DF" w:rsidRDefault="001264DF" w:rsidP="001264DF">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3654D9">
        <w:rPr>
          <w:rFonts w:ascii="Arial Narrow" w:hAnsi="Arial Narrow" w:cs="Tahoma"/>
          <w:b/>
        </w:rPr>
        <w:t>4</w:t>
      </w:r>
      <w:r>
        <w:rPr>
          <w:rFonts w:ascii="Arial Narrow" w:hAnsi="Arial Narrow" w:cs="Tahoma"/>
          <w:b/>
        </w:rPr>
        <w:t>-0</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w:t>
      </w:r>
      <w:r w:rsidR="003654D9">
        <w:rPr>
          <w:rFonts w:ascii="Arial Narrow" w:hAnsi="Arial Narrow" w:cs="Tahoma"/>
        </w:rPr>
        <w:t xml:space="preserve"> Kalani, </w:t>
      </w:r>
      <w:r>
        <w:rPr>
          <w:rFonts w:ascii="Arial Narrow" w:hAnsi="Arial Narrow" w:cs="Tahoma"/>
        </w:rPr>
        <w:t>Mc Neel, Sowa</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1264DF" w:rsidRDefault="001264DF" w:rsidP="001264DF">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1264DF" w:rsidRDefault="001264DF" w:rsidP="001B5DC9">
      <w:pPr>
        <w:tabs>
          <w:tab w:val="left" w:pos="360"/>
          <w:tab w:val="left" w:pos="2160"/>
          <w:tab w:val="left" w:pos="4140"/>
        </w:tabs>
        <w:spacing w:after="0" w:line="240" w:lineRule="auto"/>
        <w:ind w:left="2160" w:hanging="1800"/>
        <w:rPr>
          <w:rFonts w:ascii="Arial Narrow" w:hAnsi="Arial Narrow" w:cs="Tahoma"/>
        </w:rPr>
      </w:pPr>
    </w:p>
    <w:p w:rsidR="001264DF" w:rsidRDefault="001264DF" w:rsidP="001264DF">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2.0:</w:t>
      </w:r>
      <w:r>
        <w:rPr>
          <w:rFonts w:ascii="Arial Narrow" w:hAnsi="Arial Narrow" w:cs="Tahoma"/>
          <w:b/>
          <w:sz w:val="24"/>
          <w:szCs w:val="24"/>
        </w:rPr>
        <w:tab/>
      </w:r>
      <w:r w:rsidR="00C45F57" w:rsidRPr="00C45F57">
        <w:rPr>
          <w:rFonts w:ascii="Arial Narrow" w:hAnsi="Arial Narrow" w:cs="Tahoma"/>
          <w:b/>
          <w:sz w:val="24"/>
          <w:szCs w:val="24"/>
        </w:rPr>
        <w:t>Second Reading of Resolution 07-2015, by title only – Amending Board Policy Section 1.10 Preparation for Board Meetings</w:t>
      </w:r>
      <w:r w:rsidR="00C45F57">
        <w:rPr>
          <w:rFonts w:ascii="Arial Narrow" w:hAnsi="Arial Narrow" w:cs="Tahoma"/>
          <w:b/>
          <w:sz w:val="24"/>
          <w:szCs w:val="24"/>
        </w:rPr>
        <w:t xml:space="preserve"> </w:t>
      </w:r>
      <w:r w:rsidR="00C45F57" w:rsidRPr="00C45F57">
        <w:rPr>
          <w:rFonts w:ascii="Arial Narrow" w:hAnsi="Arial Narrow" w:cs="Tahoma"/>
          <w:i/>
        </w:rPr>
        <w:t xml:space="preserve">– Lee E. Moore, </w:t>
      </w:r>
      <w:proofErr w:type="spellStart"/>
      <w:r w:rsidR="00C45F57" w:rsidRPr="00C45F57">
        <w:rPr>
          <w:rFonts w:ascii="Arial Narrow" w:hAnsi="Arial Narrow" w:cs="Tahoma"/>
          <w:i/>
        </w:rPr>
        <w:t>Sr</w:t>
      </w:r>
      <w:proofErr w:type="spellEnd"/>
    </w:p>
    <w:p w:rsidR="001264DF" w:rsidRDefault="001264DF" w:rsidP="001264DF">
      <w:pPr>
        <w:tabs>
          <w:tab w:val="left" w:pos="360"/>
          <w:tab w:val="left" w:pos="2160"/>
          <w:tab w:val="left" w:pos="4140"/>
        </w:tabs>
        <w:spacing w:after="0" w:line="240" w:lineRule="auto"/>
        <w:ind w:left="720" w:hanging="720"/>
        <w:rPr>
          <w:rFonts w:ascii="Arial Narrow" w:hAnsi="Arial Narrow" w:cs="Tahoma"/>
          <w:b/>
          <w:sz w:val="24"/>
          <w:szCs w:val="24"/>
        </w:rPr>
      </w:pPr>
    </w:p>
    <w:p w:rsidR="00A77F63" w:rsidRDefault="001264DF" w:rsidP="00A77F63">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t xml:space="preserve">Ken Humberston moved </w:t>
      </w:r>
      <w:r w:rsidR="00EF6B80">
        <w:rPr>
          <w:rFonts w:ascii="Arial Narrow" w:hAnsi="Arial Narrow" w:cs="Tahoma"/>
        </w:rPr>
        <w:t xml:space="preserve">that </w:t>
      </w:r>
      <w:r w:rsidR="00C45F57">
        <w:rPr>
          <w:rFonts w:ascii="Arial Narrow" w:hAnsi="Arial Narrow" w:cs="Tahoma"/>
        </w:rPr>
        <w:t xml:space="preserve">the Board </w:t>
      </w:r>
      <w:r w:rsidR="00C45F57" w:rsidRPr="00C45F57">
        <w:rPr>
          <w:rFonts w:ascii="Arial Narrow" w:hAnsi="Arial Narrow" w:cs="Tahoma"/>
        </w:rPr>
        <w:t>approve Resolution 07-2015 ame</w:t>
      </w:r>
      <w:r w:rsidR="00C45F57">
        <w:rPr>
          <w:rFonts w:ascii="Arial Narrow" w:hAnsi="Arial Narrow" w:cs="Tahoma"/>
        </w:rPr>
        <w:t>nding Board Policy Section 1.10 by title only. Hugh Kalani</w:t>
      </w:r>
      <w:r w:rsidR="00A77F63">
        <w:rPr>
          <w:rFonts w:ascii="Arial Narrow" w:hAnsi="Arial Narrow" w:cs="Tahoma"/>
        </w:rPr>
        <w:t xml:space="preserve"> seconded the motion.</w:t>
      </w:r>
    </w:p>
    <w:p w:rsidR="00C45F57" w:rsidRDefault="00C45F57" w:rsidP="00A77F63">
      <w:pPr>
        <w:tabs>
          <w:tab w:val="left" w:pos="360"/>
          <w:tab w:val="left" w:pos="2160"/>
          <w:tab w:val="left" w:pos="4140"/>
        </w:tabs>
        <w:spacing w:after="0" w:line="240" w:lineRule="auto"/>
        <w:ind w:left="2160" w:hanging="2160"/>
        <w:rPr>
          <w:rFonts w:ascii="Arial Narrow" w:hAnsi="Arial Narrow" w:cs="Tahoma"/>
        </w:rPr>
      </w:pPr>
    </w:p>
    <w:p w:rsidR="00C45F57" w:rsidRPr="00A77F63" w:rsidRDefault="00C45F57" w:rsidP="00C45F57">
      <w:pPr>
        <w:tabs>
          <w:tab w:val="left" w:pos="360"/>
          <w:tab w:val="left" w:pos="4140"/>
        </w:tabs>
        <w:spacing w:after="0" w:line="240" w:lineRule="auto"/>
        <w:ind w:left="360" w:hanging="360"/>
        <w:rPr>
          <w:rFonts w:ascii="Arial Narrow" w:hAnsi="Arial Narrow" w:cs="Tahoma"/>
        </w:rPr>
      </w:pPr>
      <w:r>
        <w:rPr>
          <w:rFonts w:ascii="Arial Narrow" w:hAnsi="Arial Narrow" w:cs="Tahoma"/>
        </w:rPr>
        <w:tab/>
        <w:t xml:space="preserve">This resolution will save the District money as we will </w:t>
      </w:r>
      <w:r w:rsidR="00EF6B80">
        <w:rPr>
          <w:rFonts w:ascii="Arial Narrow" w:hAnsi="Arial Narrow" w:cs="Tahoma"/>
        </w:rPr>
        <w:t>no longer</w:t>
      </w:r>
      <w:r>
        <w:rPr>
          <w:rFonts w:ascii="Arial Narrow" w:hAnsi="Arial Narrow" w:cs="Tahoma"/>
        </w:rPr>
        <w:t xml:space="preserve"> be sending out two meeting notices. The agenda will now serve as the meeting notice.</w:t>
      </w:r>
    </w:p>
    <w:p w:rsidR="00A77F63" w:rsidRDefault="00A77F63" w:rsidP="00A77F63">
      <w:pPr>
        <w:tabs>
          <w:tab w:val="left" w:pos="360"/>
          <w:tab w:val="left" w:pos="2160"/>
          <w:tab w:val="left" w:pos="4140"/>
        </w:tabs>
        <w:spacing w:after="0" w:line="240" w:lineRule="auto"/>
        <w:ind w:left="720" w:hanging="720"/>
        <w:rPr>
          <w:rFonts w:ascii="Arial Narrow" w:hAnsi="Arial Narrow" w:cs="Tahoma"/>
          <w:b/>
          <w:sz w:val="24"/>
          <w:szCs w:val="24"/>
        </w:rPr>
      </w:pPr>
    </w:p>
    <w:p w:rsidR="00A77F63" w:rsidRDefault="00A77F63" w:rsidP="00A77F63">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C45F57">
        <w:rPr>
          <w:rFonts w:ascii="Arial Narrow" w:hAnsi="Arial Narrow" w:cs="Tahoma"/>
          <w:b/>
        </w:rPr>
        <w:t>4</w:t>
      </w:r>
      <w:r>
        <w:rPr>
          <w:rFonts w:ascii="Arial Narrow" w:hAnsi="Arial Narrow" w:cs="Tahoma"/>
          <w:b/>
        </w:rPr>
        <w:t>-0</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 xml:space="preserve">Humberston, </w:t>
      </w:r>
      <w:r w:rsidR="00C45F57">
        <w:rPr>
          <w:rFonts w:ascii="Arial Narrow" w:hAnsi="Arial Narrow" w:cs="Tahoma"/>
        </w:rPr>
        <w:t xml:space="preserve">Kalani, </w:t>
      </w:r>
      <w:r>
        <w:rPr>
          <w:rFonts w:ascii="Arial Narrow" w:hAnsi="Arial Narrow" w:cs="Tahoma"/>
        </w:rPr>
        <w:t>Mc Neel, Sowa</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A77F63" w:rsidRDefault="00A77F63" w:rsidP="00A77F63">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EF6B80" w:rsidRDefault="00EF6B80" w:rsidP="00A77F63">
      <w:pPr>
        <w:tabs>
          <w:tab w:val="left" w:pos="360"/>
          <w:tab w:val="left" w:pos="720"/>
        </w:tabs>
        <w:spacing w:after="0" w:line="240" w:lineRule="auto"/>
        <w:ind w:left="360"/>
        <w:rPr>
          <w:rFonts w:ascii="Arial Narrow" w:hAnsi="Arial Narrow" w:cs="Tahoma"/>
        </w:rPr>
      </w:pPr>
    </w:p>
    <w:p w:rsidR="00EF6B80" w:rsidRDefault="00EF6B80" w:rsidP="00EF6B80">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3.0:</w:t>
      </w:r>
      <w:r>
        <w:rPr>
          <w:rFonts w:ascii="Arial Narrow" w:hAnsi="Arial Narrow" w:cs="Tahoma"/>
          <w:b/>
          <w:sz w:val="24"/>
          <w:szCs w:val="24"/>
        </w:rPr>
        <w:tab/>
      </w:r>
      <w:r w:rsidRPr="00EF6B80">
        <w:rPr>
          <w:rFonts w:ascii="Arial Narrow" w:hAnsi="Arial Narrow" w:cs="Tahoma"/>
          <w:b/>
          <w:sz w:val="24"/>
          <w:szCs w:val="24"/>
        </w:rPr>
        <w:t>First Reading of Resolution 09-2015, by title only – Amending Board Policy Section 3.2 Budget Committee – Membership and Responsibilities</w:t>
      </w:r>
      <w:r w:rsidRPr="00C45F57">
        <w:rPr>
          <w:rFonts w:ascii="Arial Narrow" w:hAnsi="Arial Narrow" w:cs="Tahoma"/>
          <w:i/>
        </w:rPr>
        <w:t xml:space="preserve">– Lee E. Moore, </w:t>
      </w:r>
      <w:proofErr w:type="spellStart"/>
      <w:r w:rsidRPr="00C45F57">
        <w:rPr>
          <w:rFonts w:ascii="Arial Narrow" w:hAnsi="Arial Narrow" w:cs="Tahoma"/>
          <w:i/>
        </w:rPr>
        <w:t>Sr</w:t>
      </w:r>
      <w:proofErr w:type="spellEnd"/>
    </w:p>
    <w:p w:rsidR="00EF6B80" w:rsidRDefault="00EF6B80" w:rsidP="00EF6B80">
      <w:pPr>
        <w:tabs>
          <w:tab w:val="left" w:pos="360"/>
          <w:tab w:val="left" w:pos="2160"/>
          <w:tab w:val="left" w:pos="4140"/>
        </w:tabs>
        <w:spacing w:after="0" w:line="240" w:lineRule="auto"/>
        <w:ind w:left="720" w:hanging="720"/>
        <w:rPr>
          <w:rFonts w:ascii="Arial Narrow" w:hAnsi="Arial Narrow" w:cs="Tahoma"/>
          <w:b/>
          <w:sz w:val="24"/>
          <w:szCs w:val="24"/>
        </w:rPr>
      </w:pPr>
    </w:p>
    <w:p w:rsidR="00EF6B80" w:rsidRDefault="00EF6B80" w:rsidP="00EF6B80">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t xml:space="preserve">Ken Humberston moved </w:t>
      </w:r>
      <w:r w:rsidRPr="00EF6B80">
        <w:rPr>
          <w:rFonts w:ascii="Arial Narrow" w:hAnsi="Arial Narrow" w:cs="Tahoma"/>
        </w:rPr>
        <w:t>that the Board approve Resolution 09-2015 amending Board Policy Section 3.2 Budget Committee – Membership and Responsibilities</w:t>
      </w:r>
      <w:r>
        <w:rPr>
          <w:rFonts w:ascii="Arial Narrow" w:hAnsi="Arial Narrow" w:cs="Tahoma"/>
        </w:rPr>
        <w:t xml:space="preserve"> by title only. Hugh Kalani seconded the motion.</w:t>
      </w:r>
    </w:p>
    <w:p w:rsidR="00EF6B80" w:rsidRDefault="00EF6B80" w:rsidP="00EF6B80">
      <w:pPr>
        <w:tabs>
          <w:tab w:val="left" w:pos="360"/>
          <w:tab w:val="left" w:pos="2160"/>
          <w:tab w:val="left" w:pos="4140"/>
        </w:tabs>
        <w:spacing w:after="0" w:line="240" w:lineRule="auto"/>
        <w:ind w:left="2160" w:hanging="2160"/>
        <w:rPr>
          <w:rFonts w:ascii="Arial Narrow" w:hAnsi="Arial Narrow" w:cs="Tahoma"/>
        </w:rPr>
      </w:pPr>
    </w:p>
    <w:p w:rsidR="00EF6B80" w:rsidRPr="00A77F63" w:rsidRDefault="00EF6B80" w:rsidP="00EF6B80">
      <w:pPr>
        <w:tabs>
          <w:tab w:val="left" w:pos="360"/>
          <w:tab w:val="left" w:pos="4140"/>
        </w:tabs>
        <w:spacing w:after="0" w:line="240" w:lineRule="auto"/>
        <w:ind w:left="360" w:hanging="360"/>
        <w:rPr>
          <w:rFonts w:ascii="Arial Narrow" w:hAnsi="Arial Narrow" w:cs="Tahoma"/>
        </w:rPr>
      </w:pPr>
      <w:r>
        <w:rPr>
          <w:rFonts w:ascii="Arial Narrow" w:hAnsi="Arial Narrow" w:cs="Tahoma"/>
        </w:rPr>
        <w:tab/>
        <w:t xml:space="preserve">Due to the Biennial Budget, </w:t>
      </w:r>
      <w:r w:rsidR="0038585C">
        <w:rPr>
          <w:rFonts w:ascii="Arial Narrow" w:hAnsi="Arial Narrow" w:cs="Tahoma"/>
        </w:rPr>
        <w:t>this will extend the Budget Committee membership terms to four years.</w:t>
      </w:r>
    </w:p>
    <w:p w:rsidR="00EF6B80" w:rsidRDefault="00EF6B80" w:rsidP="00EF6B80">
      <w:pPr>
        <w:tabs>
          <w:tab w:val="left" w:pos="360"/>
          <w:tab w:val="left" w:pos="2160"/>
          <w:tab w:val="left" w:pos="4140"/>
        </w:tabs>
        <w:spacing w:after="0" w:line="240" w:lineRule="auto"/>
        <w:ind w:left="720" w:hanging="720"/>
        <w:rPr>
          <w:rFonts w:ascii="Arial Narrow" w:hAnsi="Arial Narrow" w:cs="Tahoma"/>
          <w:b/>
          <w:sz w:val="24"/>
          <w:szCs w:val="24"/>
        </w:rPr>
      </w:pPr>
    </w:p>
    <w:p w:rsidR="00EF6B80" w:rsidRDefault="00EF6B80" w:rsidP="00EF6B80">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38585C">
        <w:rPr>
          <w:rFonts w:ascii="Arial Narrow" w:hAnsi="Arial Narrow" w:cs="Tahoma"/>
          <w:b/>
        </w:rPr>
        <w:t>3-1</w:t>
      </w:r>
    </w:p>
    <w:p w:rsidR="00EF6B80"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 xml:space="preserve">Humberston, Kalani, </w:t>
      </w:r>
      <w:r w:rsidR="0038585C">
        <w:rPr>
          <w:rFonts w:ascii="Arial Narrow" w:hAnsi="Arial Narrow" w:cs="Tahoma"/>
        </w:rPr>
        <w:t>Mc Neel</w:t>
      </w:r>
    </w:p>
    <w:p w:rsidR="00EF6B80"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38585C" w:rsidRPr="0038585C">
        <w:rPr>
          <w:rFonts w:ascii="Arial Narrow" w:hAnsi="Arial Narrow" w:cs="Tahoma"/>
        </w:rPr>
        <w:t>Sowa</w:t>
      </w:r>
    </w:p>
    <w:p w:rsidR="00EF6B80" w:rsidRDefault="00EF6B80" w:rsidP="00EF6B80">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EF6B80" w:rsidRDefault="00EF6B80" w:rsidP="00EF6B80">
      <w:pPr>
        <w:tabs>
          <w:tab w:val="left" w:pos="360"/>
          <w:tab w:val="left" w:pos="720"/>
        </w:tabs>
        <w:spacing w:after="0" w:line="240" w:lineRule="auto"/>
        <w:rPr>
          <w:rFonts w:ascii="Arial Narrow" w:hAnsi="Arial Narrow" w:cs="Tahoma"/>
        </w:rPr>
      </w:pPr>
    </w:p>
    <w:p w:rsidR="0038585C" w:rsidRDefault="0038585C" w:rsidP="0038585C">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4.0:</w:t>
      </w:r>
      <w:r>
        <w:rPr>
          <w:rFonts w:ascii="Arial Narrow" w:hAnsi="Arial Narrow" w:cs="Tahoma"/>
          <w:b/>
          <w:sz w:val="24"/>
          <w:szCs w:val="24"/>
        </w:rPr>
        <w:tab/>
      </w:r>
      <w:r w:rsidRPr="0038585C">
        <w:rPr>
          <w:rFonts w:ascii="Arial Narrow" w:hAnsi="Arial Narrow" w:cs="Tahoma"/>
          <w:b/>
          <w:sz w:val="24"/>
          <w:szCs w:val="24"/>
        </w:rPr>
        <w:t>Appoint Budget Officer for BN 2015-2017</w:t>
      </w:r>
      <w:r w:rsidRPr="00C45F57">
        <w:rPr>
          <w:rFonts w:ascii="Arial Narrow" w:hAnsi="Arial Narrow" w:cs="Tahoma"/>
          <w:i/>
        </w:rPr>
        <w:t xml:space="preserve">– </w:t>
      </w:r>
      <w:r>
        <w:rPr>
          <w:rFonts w:ascii="Arial Narrow" w:hAnsi="Arial Narrow" w:cs="Tahoma"/>
          <w:i/>
        </w:rPr>
        <w:t>Carol Bryck</w:t>
      </w:r>
    </w:p>
    <w:p w:rsidR="0038585C" w:rsidRDefault="0038585C" w:rsidP="0038585C">
      <w:pPr>
        <w:tabs>
          <w:tab w:val="left" w:pos="360"/>
          <w:tab w:val="left" w:pos="2160"/>
          <w:tab w:val="left" w:pos="4140"/>
        </w:tabs>
        <w:spacing w:after="0" w:line="240" w:lineRule="auto"/>
        <w:ind w:left="720" w:hanging="720"/>
        <w:rPr>
          <w:rFonts w:ascii="Arial Narrow" w:hAnsi="Arial Narrow" w:cs="Tahoma"/>
          <w:b/>
          <w:sz w:val="24"/>
          <w:szCs w:val="24"/>
        </w:rPr>
      </w:pPr>
    </w:p>
    <w:p w:rsidR="0038585C" w:rsidRPr="00A77F63" w:rsidRDefault="0038585C" w:rsidP="0038585C">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t xml:space="preserve">Ken Humberston moved </w:t>
      </w:r>
      <w:r w:rsidRPr="0038585C">
        <w:rPr>
          <w:rFonts w:ascii="Arial Narrow" w:hAnsi="Arial Narrow" w:cs="Tahoma"/>
        </w:rPr>
        <w:t>that the CRW Board adopt resolution No. 10-2015 appointing Carol Bryck, Chief Financial Officer, as the CRW Budget Officer for biennial period 2015-2017.</w:t>
      </w:r>
      <w:r>
        <w:rPr>
          <w:rFonts w:ascii="Arial Narrow" w:hAnsi="Arial Narrow" w:cs="Tahoma"/>
        </w:rPr>
        <w:t xml:space="preserve"> Hugh Kalani seconded the motion.</w:t>
      </w:r>
    </w:p>
    <w:p w:rsidR="0038585C" w:rsidRDefault="0038585C" w:rsidP="0038585C">
      <w:pPr>
        <w:tabs>
          <w:tab w:val="left" w:pos="360"/>
          <w:tab w:val="left" w:pos="2160"/>
          <w:tab w:val="left" w:pos="4140"/>
        </w:tabs>
        <w:spacing w:after="0" w:line="240" w:lineRule="auto"/>
        <w:ind w:left="720" w:hanging="720"/>
        <w:rPr>
          <w:rFonts w:ascii="Arial Narrow" w:hAnsi="Arial Narrow" w:cs="Tahoma"/>
          <w:b/>
          <w:sz w:val="24"/>
          <w:szCs w:val="24"/>
        </w:rPr>
      </w:pPr>
    </w:p>
    <w:p w:rsidR="0038585C" w:rsidRDefault="0038585C" w:rsidP="0038585C">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w:t>
      </w:r>
      <w:r w:rsidRPr="0038585C">
        <w:rPr>
          <w:rFonts w:ascii="Arial Narrow" w:hAnsi="Arial Narrow" w:cs="Tahoma"/>
        </w:rPr>
        <w:t xml:space="preserve"> Sowa</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Pr>
          <w:rFonts w:ascii="Arial Narrow" w:hAnsi="Arial Narrow" w:cs="Tahoma"/>
        </w:rPr>
        <w:t>None</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38585C" w:rsidRDefault="0038585C" w:rsidP="0038585C">
      <w:pPr>
        <w:tabs>
          <w:tab w:val="left" w:pos="360"/>
          <w:tab w:val="left" w:pos="720"/>
        </w:tabs>
        <w:spacing w:after="0" w:line="240" w:lineRule="auto"/>
        <w:rPr>
          <w:rFonts w:ascii="Arial Narrow" w:hAnsi="Arial Narrow" w:cs="Tahoma"/>
        </w:rPr>
      </w:pPr>
    </w:p>
    <w:p w:rsidR="0038585C" w:rsidRDefault="0038585C" w:rsidP="0038585C">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 xml:space="preserve">Agenda Item </w:t>
      </w:r>
      <w:r w:rsidR="00A00377">
        <w:rPr>
          <w:rFonts w:ascii="Arial Narrow" w:hAnsi="Arial Narrow" w:cs="Tahoma"/>
          <w:b/>
          <w:sz w:val="24"/>
          <w:szCs w:val="24"/>
        </w:rPr>
        <w:t>5</w:t>
      </w:r>
      <w:r>
        <w:rPr>
          <w:rFonts w:ascii="Arial Narrow" w:hAnsi="Arial Narrow" w:cs="Tahoma"/>
          <w:b/>
          <w:sz w:val="24"/>
          <w:szCs w:val="24"/>
        </w:rPr>
        <w:t>.0:</w:t>
      </w:r>
      <w:r>
        <w:rPr>
          <w:rFonts w:ascii="Arial Narrow" w:hAnsi="Arial Narrow" w:cs="Tahoma"/>
          <w:b/>
          <w:sz w:val="24"/>
          <w:szCs w:val="24"/>
        </w:rPr>
        <w:tab/>
      </w:r>
      <w:r w:rsidR="00534079">
        <w:rPr>
          <w:rFonts w:ascii="Arial Narrow" w:hAnsi="Arial Narrow" w:cs="Tahoma"/>
          <w:b/>
          <w:sz w:val="24"/>
          <w:szCs w:val="24"/>
        </w:rPr>
        <w:t>Adopt Intergovernmental Agreement with the City of Milwaukie for billing services</w:t>
      </w:r>
      <w:r w:rsidRPr="00C45F57">
        <w:rPr>
          <w:rFonts w:ascii="Arial Narrow" w:hAnsi="Arial Narrow" w:cs="Tahoma"/>
          <w:i/>
        </w:rPr>
        <w:t xml:space="preserve">– </w:t>
      </w:r>
      <w:r>
        <w:rPr>
          <w:rFonts w:ascii="Arial Narrow" w:hAnsi="Arial Narrow" w:cs="Tahoma"/>
          <w:i/>
        </w:rPr>
        <w:t>Carol Bryck</w:t>
      </w:r>
    </w:p>
    <w:p w:rsidR="0038585C" w:rsidRDefault="0038585C" w:rsidP="0038585C">
      <w:pPr>
        <w:tabs>
          <w:tab w:val="left" w:pos="360"/>
          <w:tab w:val="left" w:pos="2160"/>
          <w:tab w:val="left" w:pos="4140"/>
        </w:tabs>
        <w:spacing w:after="0" w:line="240" w:lineRule="auto"/>
        <w:ind w:left="720" w:hanging="720"/>
        <w:rPr>
          <w:rFonts w:ascii="Arial Narrow" w:hAnsi="Arial Narrow" w:cs="Tahoma"/>
          <w:b/>
          <w:sz w:val="24"/>
          <w:szCs w:val="24"/>
        </w:rPr>
      </w:pPr>
    </w:p>
    <w:p w:rsidR="0038585C" w:rsidRDefault="0038585C" w:rsidP="0038585C">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t xml:space="preserve">Ken Humberston moved </w:t>
      </w:r>
      <w:r w:rsidRPr="0038585C">
        <w:rPr>
          <w:rFonts w:ascii="Arial Narrow" w:hAnsi="Arial Narrow" w:cs="Tahoma"/>
        </w:rPr>
        <w:t>to adopt Resolution 11-2015 and approve the City of Milwaukie and Clackamas River Water Intergovernmental Agreement for billing retail water service within the city limits of the City of Milwaukie for Clackamas River Water customers</w:t>
      </w:r>
      <w:r w:rsidR="00A00377">
        <w:rPr>
          <w:rFonts w:ascii="Arial Narrow" w:hAnsi="Arial Narrow" w:cs="Tahoma"/>
        </w:rPr>
        <w:t xml:space="preserve"> (with minor typos on the resolution page to be corrected</w:t>
      </w:r>
      <w:r w:rsidRPr="0038585C">
        <w:rPr>
          <w:rFonts w:ascii="Arial Narrow" w:hAnsi="Arial Narrow" w:cs="Tahoma"/>
        </w:rPr>
        <w:t>.</w:t>
      </w:r>
      <w:r>
        <w:rPr>
          <w:rFonts w:ascii="Arial Narrow" w:hAnsi="Arial Narrow" w:cs="Tahoma"/>
        </w:rPr>
        <w:t xml:space="preserve"> Hugh Kalani seconded the motion.</w:t>
      </w:r>
    </w:p>
    <w:p w:rsidR="0038585C" w:rsidRDefault="0038585C" w:rsidP="00A00377">
      <w:pPr>
        <w:tabs>
          <w:tab w:val="left" w:pos="360"/>
          <w:tab w:val="left" w:pos="2160"/>
          <w:tab w:val="left" w:pos="4140"/>
        </w:tabs>
        <w:spacing w:after="0" w:line="240" w:lineRule="auto"/>
        <w:ind w:left="2160" w:hanging="2160"/>
        <w:rPr>
          <w:rFonts w:ascii="Arial Narrow" w:hAnsi="Arial Narrow" w:cs="Tahoma"/>
        </w:rPr>
      </w:pPr>
    </w:p>
    <w:p w:rsidR="0038585C" w:rsidRPr="00A77F63" w:rsidRDefault="00A00377" w:rsidP="00A00377">
      <w:pPr>
        <w:tabs>
          <w:tab w:val="left" w:pos="360"/>
          <w:tab w:val="left" w:pos="4140"/>
        </w:tabs>
        <w:spacing w:after="0" w:line="240" w:lineRule="auto"/>
        <w:ind w:left="360" w:hanging="360"/>
        <w:rPr>
          <w:rFonts w:ascii="Arial Narrow" w:hAnsi="Arial Narrow" w:cs="Tahoma"/>
        </w:rPr>
      </w:pPr>
      <w:r>
        <w:rPr>
          <w:rFonts w:ascii="Arial Narrow" w:hAnsi="Arial Narrow" w:cs="Tahoma"/>
        </w:rPr>
        <w:tab/>
        <w:t xml:space="preserve">The effective dates of this agreement will be from January 2015-2025. The question was asked whether this will allow the City of Milwaukie to shut off water and sewer for customers who do not pay their bill and the answer was yes. </w:t>
      </w:r>
    </w:p>
    <w:p w:rsidR="0038585C" w:rsidRDefault="0038585C" w:rsidP="00A00377">
      <w:pPr>
        <w:tabs>
          <w:tab w:val="left" w:pos="360"/>
          <w:tab w:val="left" w:pos="2160"/>
          <w:tab w:val="left" w:pos="4140"/>
        </w:tabs>
        <w:spacing w:after="0" w:line="240" w:lineRule="auto"/>
        <w:rPr>
          <w:rFonts w:ascii="Arial Narrow" w:hAnsi="Arial Narrow" w:cs="Tahoma"/>
          <w:b/>
          <w:sz w:val="24"/>
          <w:szCs w:val="24"/>
        </w:rPr>
      </w:pPr>
    </w:p>
    <w:p w:rsidR="0038585C" w:rsidRDefault="0038585C" w:rsidP="0038585C">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3-1</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w:t>
      </w:r>
    </w:p>
    <w:p w:rsidR="0038585C" w:rsidRDefault="0038585C" w:rsidP="0038585C">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A00377" w:rsidRPr="00A00377">
        <w:rPr>
          <w:rFonts w:ascii="Arial Narrow" w:hAnsi="Arial Narrow" w:cs="Tahoma"/>
        </w:rPr>
        <w:t>Sowa</w:t>
      </w:r>
    </w:p>
    <w:p w:rsidR="0038585C" w:rsidRDefault="0038585C" w:rsidP="0038585C">
      <w:pPr>
        <w:tabs>
          <w:tab w:val="left" w:pos="360"/>
          <w:tab w:val="left" w:pos="720"/>
        </w:tabs>
        <w:spacing w:after="0" w:line="240" w:lineRule="auto"/>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A00377" w:rsidRDefault="00A00377" w:rsidP="0038585C">
      <w:pPr>
        <w:tabs>
          <w:tab w:val="left" w:pos="360"/>
          <w:tab w:val="left" w:pos="720"/>
        </w:tabs>
        <w:spacing w:after="0" w:line="240" w:lineRule="auto"/>
        <w:rPr>
          <w:rFonts w:ascii="Arial Narrow" w:hAnsi="Arial Narrow" w:cs="Tahoma"/>
        </w:rPr>
      </w:pPr>
    </w:p>
    <w:p w:rsidR="00A00377" w:rsidRPr="00A00377" w:rsidRDefault="00A00377" w:rsidP="0038585C">
      <w:pPr>
        <w:tabs>
          <w:tab w:val="left" w:pos="360"/>
          <w:tab w:val="left" w:pos="720"/>
        </w:tabs>
        <w:spacing w:after="0" w:line="240" w:lineRule="auto"/>
        <w:rPr>
          <w:rFonts w:ascii="Arial Narrow" w:hAnsi="Arial Narrow" w:cs="Tahoma"/>
          <w:b/>
        </w:rPr>
      </w:pPr>
      <w:r w:rsidRPr="00A00377">
        <w:rPr>
          <w:rFonts w:ascii="Arial Narrow" w:hAnsi="Arial Narrow" w:cs="Tahoma"/>
          <w:b/>
        </w:rPr>
        <w:t>Agenda Item 6.0:</w:t>
      </w:r>
      <w:r>
        <w:rPr>
          <w:rFonts w:ascii="Arial Narrow" w:hAnsi="Arial Narrow" w:cs="Tahoma"/>
          <w:b/>
        </w:rPr>
        <w:tab/>
        <w:t xml:space="preserve">PGE DSG Agreement for Emergency </w:t>
      </w:r>
      <w:r w:rsidR="002819D3">
        <w:rPr>
          <w:rFonts w:ascii="Arial Narrow" w:hAnsi="Arial Narrow" w:cs="Tahoma"/>
          <w:b/>
        </w:rPr>
        <w:t>Generator -</w:t>
      </w:r>
      <w:r w:rsidR="002819D3" w:rsidRPr="002819D3">
        <w:rPr>
          <w:rFonts w:ascii="Arial Narrow" w:hAnsi="Arial Narrow" w:cs="Tahoma"/>
          <w:i/>
        </w:rPr>
        <w:t xml:space="preserve"> Adam Bjornstedt</w:t>
      </w:r>
      <w:r w:rsidR="00CB3A42">
        <w:rPr>
          <w:rFonts w:ascii="Arial Narrow" w:hAnsi="Arial Narrow" w:cs="Tahoma"/>
          <w:b/>
        </w:rPr>
        <w:t xml:space="preserve">      </w:t>
      </w:r>
    </w:p>
    <w:p w:rsidR="00A77F63" w:rsidRDefault="00A77F63" w:rsidP="0038585C">
      <w:pPr>
        <w:tabs>
          <w:tab w:val="left" w:pos="360"/>
          <w:tab w:val="left" w:pos="2160"/>
          <w:tab w:val="left" w:pos="4140"/>
        </w:tabs>
        <w:spacing w:after="0" w:line="240" w:lineRule="auto"/>
        <w:rPr>
          <w:rFonts w:ascii="Arial Narrow" w:hAnsi="Arial Narrow" w:cs="Tahoma"/>
        </w:rPr>
      </w:pPr>
    </w:p>
    <w:p w:rsidR="00B307B1" w:rsidRDefault="00B307B1" w:rsidP="00B307B1">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b/>
        </w:rPr>
        <w:t>MOTION:</w:t>
      </w:r>
      <w:r w:rsidRPr="00A77F63">
        <w:rPr>
          <w:rFonts w:ascii="Arial Narrow" w:hAnsi="Arial Narrow" w:cs="Tahoma"/>
        </w:rPr>
        <w:tab/>
        <w:t xml:space="preserve">Ken Humberston moved </w:t>
      </w:r>
      <w:r w:rsidRPr="00B307B1">
        <w:rPr>
          <w:rFonts w:ascii="Arial Narrow" w:hAnsi="Arial Narrow" w:cs="Tahoma"/>
        </w:rPr>
        <w:t>to approve the</w:t>
      </w:r>
      <w:r w:rsidR="00010D69">
        <w:rPr>
          <w:rFonts w:ascii="Arial Narrow" w:hAnsi="Arial Narrow" w:cs="Tahoma"/>
        </w:rPr>
        <w:t xml:space="preserve"> revised PGE-DSG</w:t>
      </w:r>
      <w:r w:rsidRPr="00B307B1">
        <w:rPr>
          <w:rFonts w:ascii="Arial Narrow" w:hAnsi="Arial Narrow" w:cs="Tahoma"/>
        </w:rPr>
        <w:t xml:space="preserve"> Agreement </w:t>
      </w:r>
      <w:r w:rsidR="00010D69">
        <w:rPr>
          <w:rFonts w:ascii="Arial Narrow" w:hAnsi="Arial Narrow" w:cs="Tahoma"/>
        </w:rPr>
        <w:t>and authorize the Board President to sign the agreement for another 10 year term.</w:t>
      </w:r>
      <w:r>
        <w:rPr>
          <w:rFonts w:ascii="Arial Narrow" w:hAnsi="Arial Narrow" w:cs="Tahoma"/>
        </w:rPr>
        <w:t xml:space="preserve"> Hugh Kalani seconded the motion.</w:t>
      </w:r>
    </w:p>
    <w:p w:rsidR="00010D69" w:rsidRDefault="00010D69" w:rsidP="00B307B1">
      <w:pPr>
        <w:tabs>
          <w:tab w:val="left" w:pos="360"/>
          <w:tab w:val="left" w:pos="2160"/>
          <w:tab w:val="left" w:pos="4140"/>
        </w:tabs>
        <w:spacing w:after="0" w:line="240" w:lineRule="auto"/>
        <w:ind w:left="2160" w:hanging="2160"/>
        <w:rPr>
          <w:rFonts w:ascii="Arial Narrow" w:hAnsi="Arial Narrow" w:cs="Tahoma"/>
        </w:rPr>
      </w:pPr>
    </w:p>
    <w:p w:rsidR="00224783" w:rsidRPr="00224783" w:rsidRDefault="00010D69" w:rsidP="00224783">
      <w:pPr>
        <w:tabs>
          <w:tab w:val="left" w:pos="360"/>
          <w:tab w:val="left" w:pos="4140"/>
        </w:tabs>
        <w:spacing w:after="0" w:line="240" w:lineRule="auto"/>
        <w:rPr>
          <w:rFonts w:ascii="Arial Narrow" w:hAnsi="Arial Narrow" w:cs="Tahoma"/>
        </w:rPr>
      </w:pPr>
      <w:r>
        <w:rPr>
          <w:rFonts w:ascii="Arial Narrow" w:hAnsi="Arial Narrow" w:cs="Tahoma"/>
        </w:rPr>
        <w:t>The original agreement that was set up for the emergency generator was approved by the Board in February of 2012.</w:t>
      </w:r>
      <w:r w:rsidR="00224783">
        <w:rPr>
          <w:rFonts w:ascii="Arial Narrow" w:hAnsi="Arial Narrow" w:cs="Tahoma"/>
        </w:rPr>
        <w:t xml:space="preserve"> The n</w:t>
      </w:r>
      <w:r w:rsidRPr="00010D69">
        <w:rPr>
          <w:rFonts w:ascii="Arial Narrow" w:hAnsi="Arial Narrow" w:cs="Tahoma"/>
        </w:rPr>
        <w:t>ew agreement will be effective for another 10-year term.</w:t>
      </w:r>
      <w:r w:rsidR="00224783">
        <w:rPr>
          <w:rFonts w:ascii="Arial Narrow" w:hAnsi="Arial Narrow" w:cs="Tahoma"/>
        </w:rPr>
        <w:t xml:space="preserve"> </w:t>
      </w:r>
      <w:r w:rsidRPr="00010D69">
        <w:rPr>
          <w:rFonts w:ascii="Arial Narrow" w:hAnsi="Arial Narrow" w:cs="Tahoma"/>
        </w:rPr>
        <w:t>Changes to the agreement reflect PGE’s streamlining and clarifying of terms and conditions for PGE and program participants</w:t>
      </w:r>
      <w:r w:rsidR="00224783">
        <w:rPr>
          <w:rFonts w:ascii="Arial Narrow" w:hAnsi="Arial Narrow" w:cs="Tahoma"/>
        </w:rPr>
        <w:t>. The discussion raised some questions regarding the difference between “o</w:t>
      </w:r>
      <w:r w:rsidR="00224783" w:rsidRPr="00224783">
        <w:rPr>
          <w:rFonts w:ascii="Arial Narrow" w:hAnsi="Arial Narrow" w:cs="Tahoma"/>
        </w:rPr>
        <w:t>ccurrence” versus “</w:t>
      </w:r>
      <w:r w:rsidR="00224783">
        <w:rPr>
          <w:rFonts w:ascii="Arial Narrow" w:hAnsi="Arial Narrow" w:cs="Tahoma"/>
        </w:rPr>
        <w:t>claims made” insurance coverage and the purpose of the “w</w:t>
      </w:r>
      <w:r w:rsidR="00224783" w:rsidRPr="00224783">
        <w:rPr>
          <w:rFonts w:ascii="Arial Narrow" w:hAnsi="Arial Narrow" w:cs="Tahoma"/>
        </w:rPr>
        <w:t>aiver of subrogation” clause</w:t>
      </w:r>
      <w:r w:rsidR="00224783">
        <w:rPr>
          <w:rFonts w:ascii="Arial Narrow" w:hAnsi="Arial Narrow" w:cs="Tahoma"/>
        </w:rPr>
        <w:t xml:space="preserve"> which will be answered in an email from legal counsel.</w:t>
      </w:r>
    </w:p>
    <w:p w:rsidR="00224783" w:rsidRDefault="00224783" w:rsidP="00224783">
      <w:pPr>
        <w:tabs>
          <w:tab w:val="left" w:pos="360"/>
          <w:tab w:val="left" w:pos="4140"/>
        </w:tabs>
        <w:spacing w:after="0" w:line="240" w:lineRule="auto"/>
        <w:rPr>
          <w:rFonts w:ascii="Arial Narrow" w:hAnsi="Arial Narrow" w:cs="Tahoma"/>
        </w:rPr>
      </w:pPr>
    </w:p>
    <w:p w:rsidR="00010D69" w:rsidRDefault="00010D69" w:rsidP="00010D69">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2819D3">
        <w:rPr>
          <w:rFonts w:ascii="Arial Narrow" w:hAnsi="Arial Narrow" w:cs="Tahoma"/>
          <w:b/>
        </w:rPr>
        <w:t>4-0</w:t>
      </w:r>
    </w:p>
    <w:p w:rsidR="00010D69" w:rsidRDefault="00010D69" w:rsidP="00010D69">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w:t>
      </w:r>
      <w:r w:rsidR="002819D3">
        <w:rPr>
          <w:rFonts w:ascii="Arial Narrow" w:hAnsi="Arial Narrow" w:cs="Tahoma"/>
        </w:rPr>
        <w:t xml:space="preserve">, </w:t>
      </w:r>
      <w:r w:rsidR="002819D3" w:rsidRPr="002819D3">
        <w:rPr>
          <w:rFonts w:ascii="Arial Narrow" w:hAnsi="Arial Narrow" w:cs="Tahoma"/>
        </w:rPr>
        <w:t>Sowa</w:t>
      </w:r>
    </w:p>
    <w:p w:rsidR="00010D69" w:rsidRDefault="00010D69" w:rsidP="00010D69">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2819D3" w:rsidRPr="002819D3">
        <w:rPr>
          <w:rFonts w:ascii="Arial Narrow" w:hAnsi="Arial Narrow" w:cs="Tahoma"/>
        </w:rPr>
        <w:t>None</w:t>
      </w:r>
    </w:p>
    <w:p w:rsidR="00010D69" w:rsidRDefault="00010D69" w:rsidP="00010D69">
      <w:pPr>
        <w:tabs>
          <w:tab w:val="left" w:pos="360"/>
          <w:tab w:val="left" w:pos="720"/>
        </w:tabs>
        <w:spacing w:after="0" w:line="240" w:lineRule="auto"/>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010D69" w:rsidRDefault="00010D69" w:rsidP="00B307B1">
      <w:pPr>
        <w:tabs>
          <w:tab w:val="left" w:pos="360"/>
          <w:tab w:val="left" w:pos="2160"/>
          <w:tab w:val="left" w:pos="4140"/>
        </w:tabs>
        <w:spacing w:after="0" w:line="240" w:lineRule="auto"/>
        <w:ind w:left="2160" w:hanging="2160"/>
        <w:rPr>
          <w:rFonts w:ascii="Arial Narrow" w:hAnsi="Arial Narrow" w:cs="Tahoma"/>
        </w:rPr>
      </w:pPr>
    </w:p>
    <w:p w:rsidR="00B307B1" w:rsidRDefault="00B307B1" w:rsidP="006730A9">
      <w:pPr>
        <w:tabs>
          <w:tab w:val="left" w:pos="2160"/>
          <w:tab w:val="left" w:pos="4140"/>
        </w:tabs>
        <w:spacing w:after="0" w:line="240" w:lineRule="auto"/>
        <w:ind w:left="2160" w:hanging="2160"/>
        <w:rPr>
          <w:rFonts w:ascii="Arial Narrow" w:hAnsi="Arial Narrow" w:cs="Tahoma"/>
        </w:rPr>
      </w:pPr>
    </w:p>
    <w:p w:rsidR="002819D3" w:rsidRPr="00A00377" w:rsidRDefault="002819D3" w:rsidP="002819D3">
      <w:pPr>
        <w:tabs>
          <w:tab w:val="left" w:pos="360"/>
          <w:tab w:val="left" w:pos="720"/>
        </w:tabs>
        <w:spacing w:after="0" w:line="240" w:lineRule="auto"/>
        <w:rPr>
          <w:rFonts w:ascii="Arial Narrow" w:hAnsi="Arial Narrow" w:cs="Tahoma"/>
          <w:b/>
        </w:rPr>
      </w:pPr>
      <w:r w:rsidRPr="00A00377">
        <w:rPr>
          <w:rFonts w:ascii="Arial Narrow" w:hAnsi="Arial Narrow" w:cs="Tahoma"/>
          <w:b/>
        </w:rPr>
        <w:t xml:space="preserve">Agenda Item </w:t>
      </w:r>
      <w:r>
        <w:rPr>
          <w:rFonts w:ascii="Arial Narrow" w:hAnsi="Arial Narrow" w:cs="Tahoma"/>
          <w:b/>
        </w:rPr>
        <w:t>7</w:t>
      </w:r>
      <w:r w:rsidRPr="00A00377">
        <w:rPr>
          <w:rFonts w:ascii="Arial Narrow" w:hAnsi="Arial Narrow" w:cs="Tahoma"/>
          <w:b/>
        </w:rPr>
        <w:t>.0:</w:t>
      </w:r>
      <w:r>
        <w:rPr>
          <w:rFonts w:ascii="Arial Narrow" w:hAnsi="Arial Narrow" w:cs="Tahoma"/>
          <w:b/>
        </w:rPr>
        <w:tab/>
        <w:t>Cross-Connection Control Ordinance -</w:t>
      </w:r>
      <w:r w:rsidRPr="002819D3">
        <w:rPr>
          <w:rFonts w:ascii="Arial Narrow" w:hAnsi="Arial Narrow" w:cs="Tahoma"/>
          <w:i/>
        </w:rPr>
        <w:t xml:space="preserve"> Adam Bjornstedt</w:t>
      </w:r>
      <w:r>
        <w:rPr>
          <w:rFonts w:ascii="Arial Narrow" w:hAnsi="Arial Narrow" w:cs="Tahoma"/>
          <w:b/>
        </w:rPr>
        <w:t xml:space="preserve">      </w:t>
      </w:r>
    </w:p>
    <w:p w:rsidR="002819D3" w:rsidRDefault="002819D3" w:rsidP="002819D3">
      <w:pPr>
        <w:tabs>
          <w:tab w:val="left" w:pos="360"/>
          <w:tab w:val="left" w:pos="2160"/>
          <w:tab w:val="left" w:pos="4140"/>
        </w:tabs>
        <w:spacing w:after="0" w:line="240" w:lineRule="auto"/>
        <w:rPr>
          <w:rFonts w:ascii="Arial Narrow" w:hAnsi="Arial Narrow" w:cs="Tahoma"/>
        </w:rPr>
      </w:pPr>
    </w:p>
    <w:p w:rsidR="002819D3" w:rsidRDefault="002819D3" w:rsidP="002819D3">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b/>
        </w:rPr>
        <w:t>MOTION:</w:t>
      </w:r>
      <w:r w:rsidRPr="00A77F63">
        <w:rPr>
          <w:rFonts w:ascii="Arial Narrow" w:hAnsi="Arial Narrow" w:cs="Tahoma"/>
        </w:rPr>
        <w:tab/>
        <w:t xml:space="preserve">Ken Humberston moved </w:t>
      </w:r>
      <w:r w:rsidRPr="00B307B1">
        <w:rPr>
          <w:rFonts w:ascii="Arial Narrow" w:hAnsi="Arial Narrow" w:cs="Tahoma"/>
        </w:rPr>
        <w:t>to approve the</w:t>
      </w:r>
      <w:r>
        <w:rPr>
          <w:rFonts w:ascii="Arial Narrow" w:hAnsi="Arial Narrow" w:cs="Tahoma"/>
        </w:rPr>
        <w:t xml:space="preserve"> Cross-Connection Control Ordinance 01-2015, by title only. Hugh Kalani seconded the motion.</w:t>
      </w:r>
    </w:p>
    <w:p w:rsidR="002819D3" w:rsidRDefault="002819D3" w:rsidP="002819D3">
      <w:pPr>
        <w:tabs>
          <w:tab w:val="left" w:pos="360"/>
          <w:tab w:val="left" w:pos="2160"/>
          <w:tab w:val="left" w:pos="4140"/>
        </w:tabs>
        <w:spacing w:after="0" w:line="240" w:lineRule="auto"/>
        <w:ind w:left="2160" w:hanging="2160"/>
        <w:rPr>
          <w:rFonts w:ascii="Arial Narrow" w:hAnsi="Arial Narrow" w:cs="Tahoma"/>
        </w:rPr>
      </w:pPr>
    </w:p>
    <w:p w:rsidR="002819D3" w:rsidRDefault="00534079" w:rsidP="002819D3">
      <w:pPr>
        <w:tabs>
          <w:tab w:val="left" w:pos="360"/>
          <w:tab w:val="left" w:pos="4140"/>
        </w:tabs>
        <w:spacing w:after="0" w:line="240" w:lineRule="auto"/>
        <w:rPr>
          <w:rFonts w:ascii="Arial Narrow" w:hAnsi="Arial Narrow" w:cs="Tahoma"/>
        </w:rPr>
      </w:pPr>
      <w:r>
        <w:rPr>
          <w:rFonts w:ascii="Arial Narrow" w:hAnsi="Arial Narrow" w:cs="Tahoma"/>
        </w:rPr>
        <w:t>Lee</w:t>
      </w:r>
      <w:r w:rsidR="0048451F">
        <w:rPr>
          <w:rFonts w:ascii="Arial Narrow" w:hAnsi="Arial Narrow" w:cs="Tahoma"/>
        </w:rPr>
        <w:t xml:space="preserve"> Moore proposed a possible amendment to the ordinance under Section 6. </w:t>
      </w:r>
      <w:proofErr w:type="gramStart"/>
      <w:r w:rsidR="0048451F">
        <w:rPr>
          <w:rFonts w:ascii="Arial Narrow" w:hAnsi="Arial Narrow" w:cs="Tahoma"/>
        </w:rPr>
        <w:t>Penalty.</w:t>
      </w:r>
      <w:proofErr w:type="gramEnd"/>
      <w:r w:rsidR="0048451F">
        <w:rPr>
          <w:rFonts w:ascii="Arial Narrow" w:hAnsi="Arial Narrow" w:cs="Tahoma"/>
        </w:rPr>
        <w:t xml:space="preserve"> The last sentence of the ordinance states </w:t>
      </w:r>
      <w:r w:rsidR="0048451F" w:rsidRPr="0048451F">
        <w:rPr>
          <w:rFonts w:ascii="Arial Narrow" w:hAnsi="Arial Narrow" w:cs="Tahoma"/>
          <w:i/>
        </w:rPr>
        <w:t>“In addition to termination of service under the District’s Rules and Regulations, violation of this ordinance shall also be subject to a civil penalty of $500 for each day of violation</w:t>
      </w:r>
      <w:r w:rsidR="0048451F" w:rsidRPr="0048451F">
        <w:rPr>
          <w:rFonts w:ascii="Arial Narrow" w:hAnsi="Arial Narrow" w:cs="Tahoma"/>
        </w:rPr>
        <w:t>.</w:t>
      </w:r>
      <w:r w:rsidR="0048451F">
        <w:rPr>
          <w:rFonts w:ascii="Arial Narrow" w:hAnsi="Arial Narrow" w:cs="Tahoma"/>
        </w:rPr>
        <w:t xml:space="preserve">” Given the nature of the CRW customer base, we would like to modify this penalty to start at a lesser threshold and build </w:t>
      </w:r>
      <w:r w:rsidR="0048451F" w:rsidRPr="0048451F">
        <w:rPr>
          <w:rFonts w:ascii="Arial Narrow" w:hAnsi="Arial Narrow" w:cs="Tahoma"/>
          <w:i/>
        </w:rPr>
        <w:t>up to</w:t>
      </w:r>
      <w:r w:rsidR="0048451F" w:rsidRPr="0048451F">
        <w:rPr>
          <w:rFonts w:ascii="Arial Narrow" w:hAnsi="Arial Narrow" w:cs="Tahoma"/>
        </w:rPr>
        <w:t xml:space="preserve"> $500</w:t>
      </w:r>
      <w:r w:rsidR="0048451F">
        <w:rPr>
          <w:rFonts w:ascii="Arial Narrow" w:hAnsi="Arial Narrow" w:cs="Tahoma"/>
        </w:rPr>
        <w:t>. The intent of this penalty is to obtain compliance, not punish people. By mention of the revision at this meeting, it is CRW’s intent to come back at the next meeting with a revised ordinance for the second reading.  As the mover of the motion, Ken Humberston had no objection to this and Hugh Kalani seconded.</w:t>
      </w:r>
    </w:p>
    <w:p w:rsidR="002819D3" w:rsidRDefault="002819D3" w:rsidP="002819D3">
      <w:pPr>
        <w:tabs>
          <w:tab w:val="left" w:pos="360"/>
          <w:tab w:val="left" w:pos="4140"/>
        </w:tabs>
        <w:spacing w:after="0" w:line="240" w:lineRule="auto"/>
        <w:rPr>
          <w:rFonts w:ascii="Arial Narrow" w:hAnsi="Arial Narrow" w:cs="Tahoma"/>
        </w:rPr>
      </w:pPr>
    </w:p>
    <w:p w:rsidR="002819D3" w:rsidRDefault="002819D3" w:rsidP="002819D3">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CARRIED 4-0</w:t>
      </w:r>
    </w:p>
    <w:p w:rsidR="002819D3" w:rsidRDefault="002819D3" w:rsidP="002819D3">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 xml:space="preserve">Humberston, Kalani, Mc Neel, </w:t>
      </w:r>
      <w:r w:rsidRPr="002819D3">
        <w:rPr>
          <w:rFonts w:ascii="Arial Narrow" w:hAnsi="Arial Narrow" w:cs="Tahoma"/>
        </w:rPr>
        <w:t>Sowa</w:t>
      </w:r>
    </w:p>
    <w:p w:rsidR="002819D3" w:rsidRDefault="002819D3" w:rsidP="002819D3">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Pr="002819D3">
        <w:rPr>
          <w:rFonts w:ascii="Arial Narrow" w:hAnsi="Arial Narrow" w:cs="Tahoma"/>
        </w:rPr>
        <w:t>None</w:t>
      </w:r>
    </w:p>
    <w:p w:rsidR="002819D3" w:rsidRDefault="002819D3" w:rsidP="002819D3">
      <w:pPr>
        <w:tabs>
          <w:tab w:val="left" w:pos="360"/>
          <w:tab w:val="left" w:pos="720"/>
        </w:tabs>
        <w:spacing w:after="0" w:line="240" w:lineRule="auto"/>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534079" w:rsidRDefault="00534079" w:rsidP="002819D3">
      <w:pPr>
        <w:tabs>
          <w:tab w:val="left" w:pos="360"/>
          <w:tab w:val="left" w:pos="720"/>
        </w:tabs>
        <w:spacing w:after="0" w:line="240" w:lineRule="auto"/>
        <w:rPr>
          <w:rFonts w:ascii="Arial Narrow" w:hAnsi="Arial Narrow" w:cs="Tahoma"/>
        </w:rPr>
      </w:pPr>
    </w:p>
    <w:p w:rsidR="00534079" w:rsidRDefault="00534079" w:rsidP="00534079">
      <w:pPr>
        <w:tabs>
          <w:tab w:val="left" w:pos="360"/>
          <w:tab w:val="left" w:pos="2160"/>
          <w:tab w:val="left" w:pos="4140"/>
        </w:tabs>
        <w:spacing w:after="0" w:line="240" w:lineRule="auto"/>
        <w:ind w:left="2160" w:hanging="2160"/>
        <w:rPr>
          <w:rFonts w:ascii="Arial Narrow" w:hAnsi="Arial Narrow" w:cs="Tahoma"/>
          <w:b/>
          <w:sz w:val="24"/>
          <w:szCs w:val="24"/>
        </w:rPr>
      </w:pPr>
      <w:r>
        <w:rPr>
          <w:rFonts w:ascii="Arial Narrow" w:hAnsi="Arial Narrow" w:cs="Tahoma"/>
          <w:b/>
          <w:sz w:val="24"/>
          <w:szCs w:val="24"/>
        </w:rPr>
        <w:t>Agenda Item 8.0:</w:t>
      </w:r>
      <w:r>
        <w:rPr>
          <w:rFonts w:ascii="Arial Narrow" w:hAnsi="Arial Narrow" w:cs="Tahoma"/>
          <w:b/>
          <w:sz w:val="24"/>
          <w:szCs w:val="24"/>
        </w:rPr>
        <w:tab/>
        <w:t>Appointment of Budget Committee Members</w:t>
      </w:r>
      <w:r w:rsidR="00F67B16">
        <w:rPr>
          <w:rFonts w:ascii="Arial Narrow" w:hAnsi="Arial Narrow" w:cs="Tahoma"/>
          <w:b/>
          <w:sz w:val="24"/>
          <w:szCs w:val="24"/>
        </w:rPr>
        <w:t xml:space="preserve"> for the Biennium 2015-2017</w:t>
      </w:r>
      <w:r>
        <w:rPr>
          <w:rFonts w:ascii="Arial Narrow" w:hAnsi="Arial Narrow" w:cs="Tahoma"/>
          <w:b/>
          <w:sz w:val="24"/>
          <w:szCs w:val="24"/>
        </w:rPr>
        <w:t>, Resolution 12-2015</w:t>
      </w:r>
      <w:r w:rsidRPr="00C45F57">
        <w:rPr>
          <w:rFonts w:ascii="Arial Narrow" w:hAnsi="Arial Narrow" w:cs="Tahoma"/>
          <w:i/>
        </w:rPr>
        <w:t xml:space="preserve">– </w:t>
      </w:r>
      <w:r>
        <w:rPr>
          <w:rFonts w:ascii="Arial Narrow" w:hAnsi="Arial Narrow" w:cs="Tahoma"/>
          <w:i/>
        </w:rPr>
        <w:t>Carol Bryck</w:t>
      </w:r>
    </w:p>
    <w:p w:rsidR="00534079" w:rsidRDefault="00534079" w:rsidP="00534079">
      <w:pPr>
        <w:tabs>
          <w:tab w:val="left" w:pos="360"/>
          <w:tab w:val="left" w:pos="2160"/>
          <w:tab w:val="left" w:pos="4140"/>
        </w:tabs>
        <w:spacing w:after="0" w:line="240" w:lineRule="auto"/>
        <w:ind w:left="720" w:hanging="720"/>
        <w:rPr>
          <w:rFonts w:ascii="Arial Narrow" w:hAnsi="Arial Narrow" w:cs="Tahoma"/>
          <w:b/>
          <w:sz w:val="24"/>
          <w:szCs w:val="24"/>
        </w:rPr>
      </w:pPr>
    </w:p>
    <w:p w:rsidR="00534079" w:rsidRDefault="00534079" w:rsidP="00534079">
      <w:pPr>
        <w:tabs>
          <w:tab w:val="left" w:pos="360"/>
          <w:tab w:val="left" w:pos="2160"/>
          <w:tab w:val="left" w:pos="4140"/>
        </w:tabs>
        <w:spacing w:after="0" w:line="240" w:lineRule="auto"/>
        <w:ind w:left="2160" w:hanging="2160"/>
        <w:rPr>
          <w:rFonts w:ascii="Arial Narrow" w:hAnsi="Arial Narrow" w:cs="Tahoma"/>
        </w:rPr>
      </w:pPr>
      <w:r w:rsidRPr="00A77F63">
        <w:rPr>
          <w:rFonts w:ascii="Arial Narrow" w:hAnsi="Arial Narrow" w:cs="Tahoma"/>
        </w:rPr>
        <w:tab/>
      </w:r>
      <w:r w:rsidRPr="00A77F63">
        <w:rPr>
          <w:rFonts w:ascii="Arial Narrow" w:hAnsi="Arial Narrow" w:cs="Tahoma"/>
          <w:b/>
        </w:rPr>
        <w:t>MOTION:</w:t>
      </w:r>
      <w:r w:rsidRPr="00A77F63">
        <w:rPr>
          <w:rFonts w:ascii="Arial Narrow" w:hAnsi="Arial Narrow" w:cs="Tahoma"/>
        </w:rPr>
        <w:tab/>
        <w:t xml:space="preserve">Ken Humberston moved </w:t>
      </w:r>
      <w:r w:rsidR="00F67B16">
        <w:rPr>
          <w:rFonts w:ascii="Arial Narrow" w:hAnsi="Arial Narrow" w:cs="Tahoma"/>
        </w:rPr>
        <w:t>to table this Resolution for the February Board Meeting</w:t>
      </w:r>
      <w:r w:rsidRPr="0038585C">
        <w:rPr>
          <w:rFonts w:ascii="Arial Narrow" w:hAnsi="Arial Narrow" w:cs="Tahoma"/>
        </w:rPr>
        <w:t>.</w:t>
      </w:r>
      <w:r>
        <w:rPr>
          <w:rFonts w:ascii="Arial Narrow" w:hAnsi="Arial Narrow" w:cs="Tahoma"/>
        </w:rPr>
        <w:t xml:space="preserve"> Hugh Kalani seconded the motion.</w:t>
      </w:r>
    </w:p>
    <w:p w:rsidR="00534079" w:rsidRDefault="00534079" w:rsidP="00534079">
      <w:pPr>
        <w:tabs>
          <w:tab w:val="left" w:pos="360"/>
          <w:tab w:val="left" w:pos="2160"/>
          <w:tab w:val="left" w:pos="4140"/>
        </w:tabs>
        <w:spacing w:after="0" w:line="240" w:lineRule="auto"/>
        <w:ind w:left="2160" w:hanging="2160"/>
        <w:rPr>
          <w:rFonts w:ascii="Arial Narrow" w:hAnsi="Arial Narrow" w:cs="Tahoma"/>
        </w:rPr>
      </w:pPr>
    </w:p>
    <w:p w:rsidR="00534079" w:rsidRPr="00A77F63" w:rsidRDefault="00534079" w:rsidP="00534079">
      <w:pPr>
        <w:tabs>
          <w:tab w:val="left" w:pos="360"/>
          <w:tab w:val="left" w:pos="4140"/>
        </w:tabs>
        <w:spacing w:after="0" w:line="240" w:lineRule="auto"/>
        <w:ind w:left="360" w:hanging="360"/>
        <w:rPr>
          <w:rFonts w:ascii="Arial Narrow" w:hAnsi="Arial Narrow" w:cs="Tahoma"/>
        </w:rPr>
      </w:pPr>
      <w:r>
        <w:rPr>
          <w:rFonts w:ascii="Arial Narrow" w:hAnsi="Arial Narrow" w:cs="Tahoma"/>
        </w:rPr>
        <w:tab/>
      </w:r>
      <w:r w:rsidR="00D34650">
        <w:rPr>
          <w:rFonts w:ascii="Arial Narrow" w:hAnsi="Arial Narrow" w:cs="Tahoma"/>
        </w:rPr>
        <w:t>CRW has not received any applications at this time. This is something that we will bring back at the February meeting. As far as recruitment activities, a notice was put out on the December 31</w:t>
      </w:r>
      <w:r w:rsidR="00D34650" w:rsidRPr="00D34650">
        <w:rPr>
          <w:rFonts w:ascii="Arial Narrow" w:hAnsi="Arial Narrow" w:cs="Tahoma"/>
          <w:vertAlign w:val="superscript"/>
        </w:rPr>
        <w:t>st</w:t>
      </w:r>
      <w:r w:rsidR="00D34650">
        <w:rPr>
          <w:rFonts w:ascii="Arial Narrow" w:hAnsi="Arial Narrow" w:cs="Tahoma"/>
        </w:rPr>
        <w:t xml:space="preserve"> billing statement, a notice was posted on the CRW website, Carol Bryck has sent out an email to all employees – also copying the General Managers of neighboring regions to the to ask</w:t>
      </w:r>
      <w:r w:rsidR="007124F5">
        <w:rPr>
          <w:rFonts w:ascii="Arial Narrow" w:hAnsi="Arial Narrow" w:cs="Tahoma"/>
        </w:rPr>
        <w:t xml:space="preserve"> if they kno</w:t>
      </w:r>
      <w:r w:rsidR="00D34650">
        <w:rPr>
          <w:rFonts w:ascii="Arial Narrow" w:hAnsi="Arial Narrow" w:cs="Tahoma"/>
        </w:rPr>
        <w:t xml:space="preserve">w any of our customers </w:t>
      </w:r>
      <w:r w:rsidR="007124F5">
        <w:rPr>
          <w:rFonts w:ascii="Arial Narrow" w:hAnsi="Arial Narrow" w:cs="Tahoma"/>
        </w:rPr>
        <w:t>who</w:t>
      </w:r>
      <w:r w:rsidR="00D34650">
        <w:rPr>
          <w:rFonts w:ascii="Arial Narrow" w:hAnsi="Arial Narrow" w:cs="Tahoma"/>
        </w:rPr>
        <w:t xml:space="preserve"> might have an interest in serving on the Budget Committee</w:t>
      </w:r>
      <w:r w:rsidR="00F67B16">
        <w:rPr>
          <w:rFonts w:ascii="Arial Narrow" w:hAnsi="Arial Narrow" w:cs="Tahoma"/>
        </w:rPr>
        <w:t xml:space="preserve">. Board members will also direct anyone Carol’s way </w:t>
      </w:r>
      <w:r w:rsidR="007124F5">
        <w:rPr>
          <w:rFonts w:ascii="Arial Narrow" w:hAnsi="Arial Narrow" w:cs="Tahoma"/>
        </w:rPr>
        <w:t>who</w:t>
      </w:r>
      <w:r w:rsidR="00F67B16">
        <w:rPr>
          <w:rFonts w:ascii="Arial Narrow" w:hAnsi="Arial Narrow" w:cs="Tahoma"/>
        </w:rPr>
        <w:t xml:space="preserve"> they might know with an interest in serving.</w:t>
      </w:r>
    </w:p>
    <w:p w:rsidR="00534079" w:rsidRDefault="00534079" w:rsidP="00534079">
      <w:pPr>
        <w:tabs>
          <w:tab w:val="left" w:pos="360"/>
          <w:tab w:val="left" w:pos="2160"/>
          <w:tab w:val="left" w:pos="4140"/>
        </w:tabs>
        <w:spacing w:after="0" w:line="240" w:lineRule="auto"/>
        <w:rPr>
          <w:rFonts w:ascii="Arial Narrow" w:hAnsi="Arial Narrow" w:cs="Tahoma"/>
          <w:b/>
          <w:sz w:val="24"/>
          <w:szCs w:val="24"/>
        </w:rPr>
      </w:pPr>
    </w:p>
    <w:p w:rsidR="00534079" w:rsidRDefault="00534079" w:rsidP="00534079">
      <w:pPr>
        <w:tabs>
          <w:tab w:val="left" w:pos="360"/>
          <w:tab w:val="left" w:pos="2160"/>
          <w:tab w:val="left" w:pos="4140"/>
        </w:tabs>
        <w:spacing w:after="0" w:line="240" w:lineRule="auto"/>
        <w:ind w:left="1440" w:hanging="1440"/>
        <w:rPr>
          <w:rFonts w:ascii="Arial Narrow" w:hAnsi="Arial Narrow" w:cs="Tahoma"/>
          <w:b/>
        </w:rPr>
      </w:pPr>
      <w:r>
        <w:rPr>
          <w:rFonts w:ascii="Arial Narrow" w:hAnsi="Arial Narrow" w:cs="Tahoma"/>
          <w:b/>
        </w:rPr>
        <w:tab/>
      </w:r>
      <w:r w:rsidRPr="00EF5DB8">
        <w:rPr>
          <w:rFonts w:ascii="Arial Narrow" w:hAnsi="Arial Narrow" w:cs="Tahoma"/>
          <w:b/>
        </w:rPr>
        <w:t xml:space="preserve">MOTION </w:t>
      </w:r>
      <w:r>
        <w:rPr>
          <w:rFonts w:ascii="Arial Narrow" w:hAnsi="Arial Narrow" w:cs="Tahoma"/>
          <w:b/>
        </w:rPr>
        <w:t xml:space="preserve">CARRIED </w:t>
      </w:r>
      <w:r w:rsidR="007124F5">
        <w:rPr>
          <w:rFonts w:ascii="Arial Narrow" w:hAnsi="Arial Narrow" w:cs="Tahoma"/>
          <w:b/>
        </w:rPr>
        <w:t>4-0</w:t>
      </w:r>
    </w:p>
    <w:p w:rsidR="00534079" w:rsidRDefault="00534079" w:rsidP="00534079">
      <w:pPr>
        <w:tabs>
          <w:tab w:val="left" w:pos="360"/>
          <w:tab w:val="left" w:pos="720"/>
        </w:tabs>
        <w:spacing w:after="0" w:line="240" w:lineRule="auto"/>
        <w:ind w:left="360"/>
        <w:rPr>
          <w:rFonts w:ascii="Arial Narrow" w:hAnsi="Arial Narrow" w:cs="Tahoma"/>
        </w:rPr>
      </w:pPr>
      <w:r>
        <w:rPr>
          <w:rFonts w:ascii="Arial Narrow" w:hAnsi="Arial Narrow" w:cs="Tahoma"/>
          <w:b/>
        </w:rPr>
        <w:tab/>
        <w:t>Ayes:</w:t>
      </w:r>
      <w:r>
        <w:rPr>
          <w:rFonts w:ascii="Arial Narrow" w:hAnsi="Arial Narrow" w:cs="Tahoma"/>
          <w:b/>
        </w:rPr>
        <w:tab/>
      </w:r>
      <w:r>
        <w:rPr>
          <w:rFonts w:ascii="Arial Narrow" w:hAnsi="Arial Narrow" w:cs="Tahoma"/>
          <w:b/>
        </w:rPr>
        <w:tab/>
      </w:r>
      <w:r>
        <w:rPr>
          <w:rFonts w:ascii="Arial Narrow" w:hAnsi="Arial Narrow" w:cs="Tahoma"/>
        </w:rPr>
        <w:t>Humberston, Kalani, Mc Neel</w:t>
      </w:r>
      <w:r w:rsidR="00F67B16">
        <w:rPr>
          <w:rFonts w:ascii="Arial Narrow" w:hAnsi="Arial Narrow" w:cs="Tahoma"/>
        </w:rPr>
        <w:t xml:space="preserve">, </w:t>
      </w:r>
      <w:r w:rsidR="00F67B16" w:rsidRPr="00F67B16">
        <w:rPr>
          <w:rFonts w:ascii="Arial Narrow" w:hAnsi="Arial Narrow" w:cs="Tahoma"/>
        </w:rPr>
        <w:t>Sowa</w:t>
      </w:r>
    </w:p>
    <w:p w:rsidR="00534079" w:rsidRDefault="00534079" w:rsidP="00534079">
      <w:pPr>
        <w:tabs>
          <w:tab w:val="left" w:pos="360"/>
          <w:tab w:val="left" w:pos="720"/>
        </w:tabs>
        <w:spacing w:after="0" w:line="240" w:lineRule="auto"/>
        <w:ind w:left="360"/>
        <w:rPr>
          <w:rFonts w:ascii="Arial Narrow" w:hAnsi="Arial Narrow" w:cs="Tahoma"/>
        </w:rPr>
      </w:pPr>
      <w:r>
        <w:rPr>
          <w:rFonts w:ascii="Arial Narrow" w:hAnsi="Arial Narrow" w:cs="Tahoma"/>
          <w:b/>
        </w:rPr>
        <w:tab/>
        <w:t>Nays:</w:t>
      </w:r>
      <w:r>
        <w:rPr>
          <w:rFonts w:ascii="Arial Narrow" w:hAnsi="Arial Narrow" w:cs="Tahoma"/>
          <w:b/>
        </w:rPr>
        <w:tab/>
      </w:r>
      <w:r>
        <w:rPr>
          <w:rFonts w:ascii="Arial Narrow" w:hAnsi="Arial Narrow" w:cs="Tahoma"/>
          <w:b/>
        </w:rPr>
        <w:tab/>
      </w:r>
      <w:r w:rsidR="00F67B16">
        <w:rPr>
          <w:rFonts w:ascii="Arial Narrow" w:hAnsi="Arial Narrow" w:cs="Tahoma"/>
        </w:rPr>
        <w:t>None</w:t>
      </w:r>
    </w:p>
    <w:p w:rsidR="0048451F" w:rsidRDefault="00534079" w:rsidP="002819D3">
      <w:pPr>
        <w:tabs>
          <w:tab w:val="left" w:pos="360"/>
          <w:tab w:val="left" w:pos="720"/>
        </w:tabs>
        <w:spacing w:after="0" w:line="240" w:lineRule="auto"/>
        <w:rPr>
          <w:rFonts w:ascii="Arial Narrow" w:hAnsi="Arial Narrow" w:cs="Tahoma"/>
        </w:rPr>
      </w:pPr>
      <w:r>
        <w:rPr>
          <w:rFonts w:ascii="Arial Narrow" w:hAnsi="Arial Narrow" w:cs="Tahoma"/>
          <w:b/>
        </w:rPr>
        <w:tab/>
        <w:t>Abstentions:</w:t>
      </w:r>
      <w:r>
        <w:rPr>
          <w:rFonts w:ascii="Arial Narrow" w:hAnsi="Arial Narrow" w:cs="Tahoma"/>
          <w:b/>
        </w:rPr>
        <w:tab/>
      </w:r>
      <w:r>
        <w:rPr>
          <w:rFonts w:ascii="Arial Narrow" w:hAnsi="Arial Narrow" w:cs="Tahoma"/>
        </w:rPr>
        <w:t>None</w:t>
      </w:r>
    </w:p>
    <w:p w:rsidR="00CC6664" w:rsidRDefault="00CC6664" w:rsidP="002819D3">
      <w:pPr>
        <w:tabs>
          <w:tab w:val="left" w:pos="360"/>
          <w:tab w:val="left" w:pos="720"/>
        </w:tabs>
        <w:spacing w:after="0" w:line="240" w:lineRule="auto"/>
        <w:rPr>
          <w:rFonts w:ascii="Arial Narrow" w:hAnsi="Arial Narrow" w:cs="Tahoma"/>
        </w:rPr>
      </w:pPr>
    </w:p>
    <w:p w:rsidR="00CC6664" w:rsidRDefault="00CC6664" w:rsidP="002819D3">
      <w:pPr>
        <w:tabs>
          <w:tab w:val="left" w:pos="360"/>
          <w:tab w:val="left" w:pos="720"/>
        </w:tabs>
        <w:spacing w:after="0" w:line="240" w:lineRule="auto"/>
        <w:rPr>
          <w:rFonts w:ascii="Arial Narrow" w:hAnsi="Arial Narrow" w:cs="Tahoma"/>
        </w:rPr>
      </w:pPr>
    </w:p>
    <w:p w:rsidR="00CC6664" w:rsidRDefault="00CC6664" w:rsidP="002819D3">
      <w:pPr>
        <w:tabs>
          <w:tab w:val="left" w:pos="360"/>
          <w:tab w:val="left" w:pos="720"/>
        </w:tabs>
        <w:spacing w:after="0" w:line="240" w:lineRule="auto"/>
        <w:rPr>
          <w:rFonts w:ascii="Arial Narrow" w:hAnsi="Arial Narrow" w:cs="Tahoma"/>
        </w:rPr>
      </w:pPr>
    </w:p>
    <w:p w:rsidR="00CC6664" w:rsidRDefault="00CC6664" w:rsidP="002819D3">
      <w:pPr>
        <w:tabs>
          <w:tab w:val="left" w:pos="360"/>
          <w:tab w:val="left" w:pos="720"/>
        </w:tabs>
        <w:spacing w:after="0" w:line="240" w:lineRule="auto"/>
        <w:rPr>
          <w:rFonts w:ascii="Arial Narrow" w:hAnsi="Arial Narrow" w:cs="Tahoma"/>
        </w:rPr>
      </w:pPr>
    </w:p>
    <w:p w:rsidR="00CC6664" w:rsidRDefault="00CC6664" w:rsidP="002819D3">
      <w:pPr>
        <w:tabs>
          <w:tab w:val="left" w:pos="360"/>
          <w:tab w:val="left" w:pos="720"/>
        </w:tabs>
        <w:spacing w:after="0" w:line="240" w:lineRule="auto"/>
        <w:rPr>
          <w:rFonts w:ascii="Arial Narrow" w:hAnsi="Arial Narrow" w:cs="Tahoma"/>
        </w:rPr>
      </w:pPr>
    </w:p>
    <w:p w:rsidR="00CC6664" w:rsidRDefault="00CC6664" w:rsidP="002819D3">
      <w:pPr>
        <w:tabs>
          <w:tab w:val="left" w:pos="360"/>
          <w:tab w:val="left" w:pos="720"/>
        </w:tabs>
        <w:spacing w:after="0" w:line="240" w:lineRule="auto"/>
        <w:rPr>
          <w:rFonts w:ascii="Arial Narrow" w:hAnsi="Arial Narrow" w:cs="Tahoma"/>
        </w:rPr>
      </w:pPr>
    </w:p>
    <w:p w:rsidR="00CC6664" w:rsidRDefault="00CC6664" w:rsidP="002819D3">
      <w:pPr>
        <w:tabs>
          <w:tab w:val="left" w:pos="360"/>
          <w:tab w:val="left" w:pos="720"/>
        </w:tabs>
        <w:spacing w:after="0" w:line="240" w:lineRule="auto"/>
        <w:rPr>
          <w:rFonts w:ascii="Arial Narrow" w:hAnsi="Arial Narrow" w:cs="Tahoma"/>
        </w:rPr>
      </w:pPr>
    </w:p>
    <w:p w:rsidR="00B168B7" w:rsidRPr="0098009B" w:rsidRDefault="00B168B7" w:rsidP="006730A9">
      <w:pPr>
        <w:tabs>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lastRenderedPageBreak/>
        <w:t>Consent Agenda</w:t>
      </w:r>
    </w:p>
    <w:p w:rsidR="00B168B7" w:rsidRPr="0098009B" w:rsidRDefault="00B168B7" w:rsidP="00B168B7">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t>CA-</w:t>
      </w:r>
      <w:r w:rsidR="0098009B" w:rsidRPr="0098009B">
        <w:rPr>
          <w:rFonts w:ascii="Arial Narrow" w:hAnsi="Arial Narrow" w:cs="Tahoma"/>
        </w:rPr>
        <w:t>1</w:t>
      </w:r>
      <w:r w:rsidRPr="0098009B">
        <w:rPr>
          <w:rFonts w:ascii="Arial Narrow" w:hAnsi="Arial Narrow" w:cs="Tahoma"/>
        </w:rPr>
        <w:t>:</w:t>
      </w:r>
      <w:r w:rsidRPr="0098009B">
        <w:rPr>
          <w:rFonts w:ascii="Arial Narrow" w:hAnsi="Arial Narrow" w:cs="Tahoma"/>
        </w:rPr>
        <w:tab/>
        <w:t xml:space="preserve">Gross Payroll and Account Paid for </w:t>
      </w:r>
      <w:r w:rsidR="0098009B" w:rsidRPr="0098009B">
        <w:rPr>
          <w:rFonts w:ascii="Arial Narrow" w:hAnsi="Arial Narrow" w:cs="Tahoma"/>
        </w:rPr>
        <w:t>December</w:t>
      </w:r>
      <w:r w:rsidRPr="0098009B">
        <w:rPr>
          <w:rFonts w:ascii="Arial Narrow" w:hAnsi="Arial Narrow" w:cs="Tahoma"/>
        </w:rPr>
        <w:t xml:space="preserve"> 2014</w:t>
      </w:r>
    </w:p>
    <w:p w:rsidR="00B168B7" w:rsidRPr="0098009B" w:rsidRDefault="00A77F63" w:rsidP="00CC6664">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t>CA-2:</w:t>
      </w:r>
      <w:r w:rsidRPr="0098009B">
        <w:rPr>
          <w:rFonts w:ascii="Arial Narrow" w:hAnsi="Arial Narrow" w:cs="Tahoma"/>
        </w:rPr>
        <w:tab/>
      </w:r>
      <w:r w:rsidR="0098009B" w:rsidRPr="0098009B">
        <w:rPr>
          <w:rFonts w:ascii="Arial Narrow" w:hAnsi="Arial Narrow" w:cs="Tahoma"/>
        </w:rPr>
        <w:t xml:space="preserve">Cash Position and Transfers </w:t>
      </w:r>
    </w:p>
    <w:p w:rsidR="00B168B7" w:rsidRPr="0098009B" w:rsidRDefault="00B168B7" w:rsidP="00B168B7">
      <w:pPr>
        <w:tabs>
          <w:tab w:val="left" w:pos="720"/>
          <w:tab w:val="left" w:pos="1080"/>
        </w:tabs>
        <w:spacing w:after="0" w:line="240" w:lineRule="auto"/>
        <w:ind w:left="360" w:hanging="360"/>
        <w:rPr>
          <w:rFonts w:ascii="Arial Narrow" w:hAnsi="Arial Narrow" w:cs="Tahoma"/>
        </w:rPr>
      </w:pPr>
    </w:p>
    <w:p w:rsidR="00B168B7" w:rsidRDefault="00B168B7" w:rsidP="00B168B7">
      <w:pPr>
        <w:tabs>
          <w:tab w:val="left" w:pos="360"/>
          <w:tab w:val="left" w:pos="2160"/>
          <w:tab w:val="left" w:pos="4140"/>
        </w:tabs>
        <w:spacing w:after="0" w:line="240" w:lineRule="auto"/>
        <w:ind w:left="2160" w:hanging="1800"/>
        <w:rPr>
          <w:rFonts w:ascii="Arial Narrow" w:hAnsi="Arial Narrow" w:cs="Tahoma"/>
        </w:rPr>
      </w:pPr>
      <w:r w:rsidRPr="0098009B">
        <w:rPr>
          <w:rFonts w:ascii="Arial Narrow" w:hAnsi="Arial Narrow" w:cs="Tahoma"/>
          <w:b/>
        </w:rPr>
        <w:t>MOTION:</w:t>
      </w:r>
      <w:r w:rsidRPr="0098009B">
        <w:rPr>
          <w:rFonts w:ascii="Arial Narrow" w:hAnsi="Arial Narrow" w:cs="Tahoma"/>
        </w:rPr>
        <w:tab/>
        <w:t xml:space="preserve">Ken Humberston moved the Board approve </w:t>
      </w:r>
      <w:r w:rsidR="005E1D81" w:rsidRPr="0098009B">
        <w:rPr>
          <w:rFonts w:ascii="Arial Narrow" w:hAnsi="Arial Narrow" w:cs="Tahoma"/>
        </w:rPr>
        <w:t>the Consent Agenda</w:t>
      </w:r>
      <w:r w:rsidR="0098009B" w:rsidRPr="0098009B">
        <w:rPr>
          <w:rFonts w:ascii="Arial Narrow" w:hAnsi="Arial Narrow" w:cs="Tahoma"/>
        </w:rPr>
        <w:t xml:space="preserve"> as presented</w:t>
      </w:r>
      <w:r w:rsidR="005E1D81" w:rsidRPr="0098009B">
        <w:rPr>
          <w:rFonts w:ascii="Arial Narrow" w:hAnsi="Arial Narrow" w:cs="Tahoma"/>
        </w:rPr>
        <w:t xml:space="preserve">. </w:t>
      </w:r>
      <w:r w:rsidR="0098009B" w:rsidRPr="0098009B">
        <w:rPr>
          <w:rFonts w:ascii="Arial Narrow" w:hAnsi="Arial Narrow" w:cs="Tahoma"/>
        </w:rPr>
        <w:t xml:space="preserve">Hugh Kalani </w:t>
      </w:r>
      <w:r w:rsidR="005E1D81" w:rsidRPr="0098009B">
        <w:rPr>
          <w:rFonts w:ascii="Arial Narrow" w:hAnsi="Arial Narrow" w:cs="Tahoma"/>
        </w:rPr>
        <w:t>seconded the motion.</w:t>
      </w:r>
    </w:p>
    <w:p w:rsidR="0098009B" w:rsidRDefault="0098009B" w:rsidP="00B168B7">
      <w:pPr>
        <w:tabs>
          <w:tab w:val="left" w:pos="360"/>
          <w:tab w:val="left" w:pos="2160"/>
          <w:tab w:val="left" w:pos="4140"/>
        </w:tabs>
        <w:spacing w:after="0" w:line="240" w:lineRule="auto"/>
        <w:ind w:left="2160" w:hanging="1800"/>
        <w:rPr>
          <w:rFonts w:ascii="Arial Narrow" w:hAnsi="Arial Narrow" w:cs="Tahoma"/>
        </w:rPr>
      </w:pPr>
    </w:p>
    <w:p w:rsidR="0098009B" w:rsidRPr="0098009B" w:rsidRDefault="0098009B" w:rsidP="009E007E">
      <w:pPr>
        <w:tabs>
          <w:tab w:val="left" w:pos="360"/>
          <w:tab w:val="left" w:pos="4140"/>
        </w:tabs>
        <w:spacing w:after="0" w:line="240" w:lineRule="auto"/>
        <w:ind w:left="360"/>
        <w:rPr>
          <w:rFonts w:ascii="Arial Narrow" w:hAnsi="Arial Narrow" w:cs="Tahoma"/>
        </w:rPr>
      </w:pPr>
      <w:r>
        <w:rPr>
          <w:rFonts w:ascii="Arial Narrow" w:hAnsi="Arial Narrow" w:cs="Tahoma"/>
        </w:rPr>
        <w:t xml:space="preserve">There was a discussion regarding the payment made to </w:t>
      </w:r>
      <w:proofErr w:type="spellStart"/>
      <w:r w:rsidR="009E007E">
        <w:rPr>
          <w:rFonts w:ascii="Arial Narrow" w:hAnsi="Arial Narrow" w:cs="Tahoma"/>
        </w:rPr>
        <w:t>Geos</w:t>
      </w:r>
      <w:r>
        <w:rPr>
          <w:rFonts w:ascii="Arial Narrow" w:hAnsi="Arial Narrow" w:cs="Tahoma"/>
        </w:rPr>
        <w:t>yntec</w:t>
      </w:r>
      <w:proofErr w:type="spellEnd"/>
      <w:r>
        <w:rPr>
          <w:rFonts w:ascii="Arial Narrow" w:hAnsi="Arial Narrow" w:cs="Tahoma"/>
        </w:rPr>
        <w:t xml:space="preserve"> Consultants</w:t>
      </w:r>
      <w:r w:rsidR="009E007E">
        <w:rPr>
          <w:rFonts w:ascii="Arial Narrow" w:hAnsi="Arial Narrow" w:cs="Tahoma"/>
        </w:rPr>
        <w:t xml:space="preserve"> and the two outstanding permits that CRW has pending.</w:t>
      </w:r>
      <w:r w:rsidR="00D814AE">
        <w:rPr>
          <w:rFonts w:ascii="Arial Narrow" w:hAnsi="Arial Narrow" w:cs="Tahoma"/>
        </w:rPr>
        <w:t xml:space="preserve">  Carol Bryck was able to answer questions regarding transfers to the LGIP account.</w:t>
      </w:r>
    </w:p>
    <w:p w:rsidR="00B168B7" w:rsidRPr="009E007E" w:rsidRDefault="00B168B7" w:rsidP="0098009B">
      <w:pPr>
        <w:tabs>
          <w:tab w:val="left" w:pos="360"/>
          <w:tab w:val="left" w:pos="2160"/>
          <w:tab w:val="left" w:pos="4140"/>
        </w:tabs>
        <w:spacing w:after="0" w:line="240" w:lineRule="auto"/>
        <w:rPr>
          <w:rFonts w:ascii="Arial Narrow" w:hAnsi="Arial Narrow" w:cs="Tahoma"/>
        </w:rPr>
      </w:pPr>
    </w:p>
    <w:p w:rsidR="00B168B7" w:rsidRPr="009E007E" w:rsidRDefault="00B168B7" w:rsidP="00B168B7">
      <w:pPr>
        <w:tabs>
          <w:tab w:val="left" w:pos="360"/>
          <w:tab w:val="left" w:pos="2160"/>
          <w:tab w:val="left" w:pos="4140"/>
        </w:tabs>
        <w:spacing w:after="0" w:line="240" w:lineRule="auto"/>
        <w:ind w:left="1440" w:hanging="1440"/>
        <w:rPr>
          <w:rFonts w:ascii="Arial Narrow" w:hAnsi="Arial Narrow" w:cs="Tahoma"/>
          <w:b/>
        </w:rPr>
      </w:pPr>
      <w:r w:rsidRPr="009E007E">
        <w:rPr>
          <w:rFonts w:ascii="Arial Narrow" w:hAnsi="Arial Narrow" w:cs="Tahoma"/>
          <w:b/>
        </w:rPr>
        <w:tab/>
        <w:t xml:space="preserve">MOTION CARRIED </w:t>
      </w:r>
      <w:r w:rsidR="009E007E" w:rsidRPr="009E007E">
        <w:rPr>
          <w:rFonts w:ascii="Arial Narrow" w:hAnsi="Arial Narrow" w:cs="Tahoma"/>
          <w:b/>
        </w:rPr>
        <w:t>4-0</w:t>
      </w:r>
    </w:p>
    <w:p w:rsidR="00B168B7" w:rsidRPr="009E007E" w:rsidRDefault="00B168B7" w:rsidP="00B168B7">
      <w:pPr>
        <w:tabs>
          <w:tab w:val="left" w:pos="360"/>
          <w:tab w:val="left" w:pos="720"/>
        </w:tabs>
        <w:spacing w:after="0" w:line="240" w:lineRule="auto"/>
        <w:ind w:left="360"/>
        <w:rPr>
          <w:rFonts w:ascii="Arial Narrow" w:hAnsi="Arial Narrow" w:cs="Tahoma"/>
        </w:rPr>
      </w:pPr>
      <w:r w:rsidRPr="009E007E">
        <w:rPr>
          <w:rFonts w:ascii="Arial Narrow" w:hAnsi="Arial Narrow" w:cs="Tahoma"/>
          <w:b/>
        </w:rPr>
        <w:tab/>
        <w:t>Ayes:</w:t>
      </w:r>
      <w:r w:rsidRPr="009E007E">
        <w:rPr>
          <w:rFonts w:ascii="Arial Narrow" w:hAnsi="Arial Narrow" w:cs="Tahoma"/>
          <w:b/>
        </w:rPr>
        <w:tab/>
      </w:r>
      <w:r w:rsidRPr="009E007E">
        <w:rPr>
          <w:rFonts w:ascii="Arial Narrow" w:hAnsi="Arial Narrow" w:cs="Tahoma"/>
          <w:b/>
        </w:rPr>
        <w:tab/>
      </w:r>
      <w:r w:rsidRPr="009E007E">
        <w:rPr>
          <w:rFonts w:ascii="Arial Narrow" w:hAnsi="Arial Narrow" w:cs="Tahoma"/>
        </w:rPr>
        <w:t xml:space="preserve">Humberston, </w:t>
      </w:r>
      <w:r w:rsidR="009E007E" w:rsidRPr="009E007E">
        <w:rPr>
          <w:rFonts w:ascii="Arial Narrow" w:hAnsi="Arial Narrow" w:cs="Tahoma"/>
        </w:rPr>
        <w:t xml:space="preserve">Kalani, </w:t>
      </w:r>
      <w:r w:rsidRPr="009E007E">
        <w:rPr>
          <w:rFonts w:ascii="Arial Narrow" w:hAnsi="Arial Narrow" w:cs="Tahoma"/>
        </w:rPr>
        <w:t>Mc Neel, Sowa</w:t>
      </w:r>
    </w:p>
    <w:p w:rsidR="00B168B7" w:rsidRPr="009E007E" w:rsidRDefault="00B168B7" w:rsidP="00B168B7">
      <w:pPr>
        <w:tabs>
          <w:tab w:val="left" w:pos="360"/>
          <w:tab w:val="left" w:pos="720"/>
        </w:tabs>
        <w:spacing w:after="0" w:line="240" w:lineRule="auto"/>
        <w:ind w:left="360"/>
        <w:rPr>
          <w:rFonts w:ascii="Arial Narrow" w:hAnsi="Arial Narrow" w:cs="Tahoma"/>
        </w:rPr>
      </w:pPr>
      <w:r w:rsidRPr="009E007E">
        <w:rPr>
          <w:rFonts w:ascii="Arial Narrow" w:hAnsi="Arial Narrow" w:cs="Tahoma"/>
          <w:b/>
        </w:rPr>
        <w:tab/>
        <w:t>Nays:</w:t>
      </w:r>
      <w:r w:rsidRPr="009E007E">
        <w:rPr>
          <w:rFonts w:ascii="Arial Narrow" w:hAnsi="Arial Narrow" w:cs="Tahoma"/>
          <w:b/>
        </w:rPr>
        <w:tab/>
      </w:r>
      <w:r w:rsidRPr="009E007E">
        <w:rPr>
          <w:rFonts w:ascii="Arial Narrow" w:hAnsi="Arial Narrow" w:cs="Tahoma"/>
          <w:b/>
        </w:rPr>
        <w:tab/>
      </w:r>
      <w:r w:rsidRPr="009E007E">
        <w:rPr>
          <w:rFonts w:ascii="Arial Narrow" w:hAnsi="Arial Narrow" w:cs="Tahoma"/>
        </w:rPr>
        <w:t>None</w:t>
      </w:r>
    </w:p>
    <w:p w:rsidR="00B168B7" w:rsidRPr="009E007E" w:rsidRDefault="00B168B7" w:rsidP="00B168B7">
      <w:pPr>
        <w:tabs>
          <w:tab w:val="left" w:pos="360"/>
          <w:tab w:val="left" w:pos="720"/>
        </w:tabs>
        <w:spacing w:after="0" w:line="240" w:lineRule="auto"/>
        <w:ind w:left="360"/>
        <w:rPr>
          <w:rFonts w:ascii="Arial Narrow" w:hAnsi="Arial Narrow" w:cs="Tahoma"/>
        </w:rPr>
      </w:pPr>
      <w:r w:rsidRPr="009E007E">
        <w:rPr>
          <w:rFonts w:ascii="Arial Narrow" w:hAnsi="Arial Narrow" w:cs="Tahoma"/>
          <w:b/>
        </w:rPr>
        <w:tab/>
        <w:t>Abstentions:</w:t>
      </w:r>
      <w:r w:rsidRPr="009E007E">
        <w:rPr>
          <w:rFonts w:ascii="Arial Narrow" w:hAnsi="Arial Narrow" w:cs="Tahoma"/>
          <w:b/>
        </w:rPr>
        <w:tab/>
      </w:r>
      <w:r w:rsidRPr="009E007E">
        <w:rPr>
          <w:rFonts w:ascii="Arial Narrow" w:hAnsi="Arial Narrow" w:cs="Tahoma"/>
        </w:rPr>
        <w:t>None</w:t>
      </w:r>
    </w:p>
    <w:p w:rsidR="00B168B7" w:rsidRPr="0038585C" w:rsidRDefault="00B168B7" w:rsidP="00CC6664">
      <w:pPr>
        <w:tabs>
          <w:tab w:val="left" w:pos="2160"/>
          <w:tab w:val="left" w:pos="4140"/>
        </w:tabs>
        <w:spacing w:after="0" w:line="240" w:lineRule="auto"/>
        <w:rPr>
          <w:rFonts w:ascii="Arial Narrow" w:hAnsi="Arial Narrow" w:cs="Tahoma"/>
          <w:b/>
          <w:sz w:val="24"/>
          <w:szCs w:val="24"/>
          <w:highlight w:val="yellow"/>
        </w:rPr>
      </w:pPr>
    </w:p>
    <w:p w:rsidR="00A77F63" w:rsidRPr="00D814AE" w:rsidRDefault="00A77F63" w:rsidP="006730A9">
      <w:pPr>
        <w:tabs>
          <w:tab w:val="left" w:pos="2160"/>
          <w:tab w:val="left" w:pos="4140"/>
        </w:tabs>
        <w:spacing w:after="0" w:line="240" w:lineRule="auto"/>
        <w:ind w:left="2160" w:hanging="2160"/>
        <w:rPr>
          <w:rFonts w:ascii="Arial Narrow" w:hAnsi="Arial Narrow" w:cs="Tahoma"/>
          <w:i/>
        </w:rPr>
      </w:pPr>
      <w:r w:rsidRPr="00D814AE">
        <w:rPr>
          <w:rFonts w:ascii="Arial Narrow" w:hAnsi="Arial Narrow" w:cs="Tahoma"/>
          <w:b/>
          <w:sz w:val="24"/>
          <w:szCs w:val="24"/>
        </w:rPr>
        <w:t xml:space="preserve">Agenda Item </w:t>
      </w:r>
      <w:r w:rsidR="00AC7DC1" w:rsidRPr="00D814AE">
        <w:rPr>
          <w:rFonts w:ascii="Arial Narrow" w:hAnsi="Arial Narrow" w:cs="Tahoma"/>
          <w:b/>
          <w:sz w:val="24"/>
          <w:szCs w:val="24"/>
        </w:rPr>
        <w:t>9</w:t>
      </w:r>
      <w:r w:rsidRPr="00D814AE">
        <w:rPr>
          <w:rFonts w:ascii="Arial Narrow" w:hAnsi="Arial Narrow" w:cs="Tahoma"/>
          <w:b/>
          <w:sz w:val="24"/>
          <w:szCs w:val="24"/>
        </w:rPr>
        <w:t>.0:</w:t>
      </w:r>
      <w:r w:rsidRPr="00D814AE">
        <w:rPr>
          <w:rFonts w:ascii="Arial Narrow" w:hAnsi="Arial Narrow" w:cs="Tahoma"/>
          <w:b/>
          <w:sz w:val="24"/>
          <w:szCs w:val="24"/>
        </w:rPr>
        <w:tab/>
      </w:r>
      <w:r w:rsidR="00AC7DC1" w:rsidRPr="00D814AE">
        <w:rPr>
          <w:rFonts w:ascii="Arial Narrow" w:hAnsi="Arial Narrow" w:cs="Tahoma"/>
          <w:b/>
          <w:sz w:val="24"/>
          <w:szCs w:val="24"/>
        </w:rPr>
        <w:t>Presentation of proposed budget calendar and notification to Board of available Budget training opportunities</w:t>
      </w:r>
      <w:r w:rsidRPr="00D814AE">
        <w:rPr>
          <w:rFonts w:ascii="Arial Narrow" w:hAnsi="Arial Narrow" w:cs="Tahoma"/>
          <w:b/>
          <w:sz w:val="24"/>
          <w:szCs w:val="24"/>
        </w:rPr>
        <w:t xml:space="preserve"> </w:t>
      </w:r>
      <w:r w:rsidRPr="00D814AE">
        <w:rPr>
          <w:rFonts w:ascii="Arial Narrow" w:hAnsi="Arial Narrow" w:cs="Tahoma"/>
          <w:i/>
        </w:rPr>
        <w:t>– Carol Bryck, CFO</w:t>
      </w:r>
    </w:p>
    <w:p w:rsidR="00A77F63" w:rsidRPr="00D814AE" w:rsidRDefault="00A77F63" w:rsidP="006730A9">
      <w:pPr>
        <w:tabs>
          <w:tab w:val="left" w:pos="2160"/>
          <w:tab w:val="left" w:pos="4140"/>
        </w:tabs>
        <w:spacing w:after="0" w:line="240" w:lineRule="auto"/>
        <w:ind w:left="2160" w:hanging="2160"/>
        <w:rPr>
          <w:rFonts w:ascii="Arial Narrow" w:hAnsi="Arial Narrow" w:cs="Tahoma"/>
        </w:rPr>
      </w:pPr>
    </w:p>
    <w:p w:rsidR="00AC7DC1" w:rsidRPr="00D814AE" w:rsidRDefault="00AC7DC1" w:rsidP="00D814AE">
      <w:pPr>
        <w:tabs>
          <w:tab w:val="left" w:pos="0"/>
          <w:tab w:val="left" w:pos="4140"/>
        </w:tabs>
        <w:spacing w:after="0" w:line="240" w:lineRule="auto"/>
        <w:ind w:left="360"/>
        <w:rPr>
          <w:rFonts w:ascii="Arial Narrow" w:hAnsi="Arial Narrow" w:cs="Tahoma"/>
        </w:rPr>
      </w:pPr>
      <w:r w:rsidRPr="00D814AE">
        <w:rPr>
          <w:rFonts w:ascii="Arial Narrow" w:hAnsi="Arial Narrow" w:cs="Tahoma"/>
        </w:rPr>
        <w:t xml:space="preserve">The proposed budget calendar was presented. Board Members will check their schedules </w:t>
      </w:r>
      <w:r w:rsidR="006C3601" w:rsidRPr="00D814AE">
        <w:rPr>
          <w:rFonts w:ascii="Arial Narrow" w:hAnsi="Arial Narrow" w:cs="Tahoma"/>
        </w:rPr>
        <w:t>and approve</w:t>
      </w:r>
      <w:r w:rsidR="00D814AE" w:rsidRPr="00D814AE">
        <w:rPr>
          <w:rFonts w:ascii="Arial Narrow" w:hAnsi="Arial Narrow" w:cs="Tahoma"/>
        </w:rPr>
        <w:t xml:space="preserve"> the calendar at the February Board Meeting. Carol Bryck also gave information on the upcoming Local Budget Workshops.</w:t>
      </w:r>
      <w:r w:rsidRPr="00D814AE">
        <w:rPr>
          <w:rFonts w:ascii="Arial Narrow" w:hAnsi="Arial Narrow" w:cs="Tahoma"/>
        </w:rPr>
        <w:t xml:space="preserve"> </w:t>
      </w:r>
    </w:p>
    <w:p w:rsidR="005E1D81" w:rsidRPr="0038585C" w:rsidRDefault="005E1D81" w:rsidP="00D61109">
      <w:pPr>
        <w:tabs>
          <w:tab w:val="left" w:pos="360"/>
          <w:tab w:val="left" w:pos="2160"/>
          <w:tab w:val="left" w:pos="4140"/>
        </w:tabs>
        <w:spacing w:after="0" w:line="240" w:lineRule="auto"/>
        <w:rPr>
          <w:rFonts w:ascii="Arial Narrow" w:hAnsi="Arial Narrow" w:cs="Tahoma"/>
          <w:highlight w:val="yellow"/>
        </w:rPr>
      </w:pPr>
    </w:p>
    <w:p w:rsidR="00E93BDA" w:rsidRPr="00D61109" w:rsidRDefault="00566C01" w:rsidP="00D96FD7">
      <w:pPr>
        <w:tabs>
          <w:tab w:val="left" w:pos="360"/>
          <w:tab w:val="left" w:pos="2160"/>
          <w:tab w:val="left" w:pos="4140"/>
        </w:tabs>
        <w:spacing w:after="0" w:line="240" w:lineRule="auto"/>
        <w:rPr>
          <w:rFonts w:ascii="Arial Narrow" w:hAnsi="Arial Narrow" w:cs="Tahoma"/>
          <w:b/>
          <w:sz w:val="24"/>
          <w:szCs w:val="24"/>
        </w:rPr>
      </w:pPr>
      <w:r w:rsidRPr="00D61109">
        <w:rPr>
          <w:rFonts w:ascii="Arial Narrow" w:hAnsi="Arial Narrow" w:cs="Tahoma"/>
          <w:b/>
          <w:sz w:val="24"/>
          <w:szCs w:val="24"/>
        </w:rPr>
        <w:t xml:space="preserve">Agenda Item </w:t>
      </w:r>
      <w:r w:rsidR="00D61109" w:rsidRPr="00D61109">
        <w:rPr>
          <w:rFonts w:ascii="Arial Narrow" w:hAnsi="Arial Narrow" w:cs="Tahoma"/>
          <w:b/>
          <w:sz w:val="24"/>
          <w:szCs w:val="24"/>
        </w:rPr>
        <w:t>10</w:t>
      </w:r>
      <w:r w:rsidRPr="00D61109">
        <w:rPr>
          <w:rFonts w:ascii="Arial Narrow" w:hAnsi="Arial Narrow" w:cs="Tahoma"/>
          <w:b/>
          <w:sz w:val="24"/>
          <w:szCs w:val="24"/>
        </w:rPr>
        <w:t>.0</w:t>
      </w:r>
      <w:r w:rsidRPr="00D61109">
        <w:rPr>
          <w:rFonts w:ascii="Arial Narrow" w:hAnsi="Arial Narrow" w:cs="Tahoma"/>
          <w:b/>
          <w:sz w:val="24"/>
          <w:szCs w:val="24"/>
        </w:rPr>
        <w:tab/>
      </w:r>
      <w:r w:rsidR="00E93BDA" w:rsidRPr="00D61109">
        <w:rPr>
          <w:rFonts w:ascii="Arial Narrow" w:hAnsi="Arial Narrow" w:cs="Tahoma"/>
          <w:b/>
          <w:sz w:val="24"/>
          <w:szCs w:val="24"/>
        </w:rPr>
        <w:t>General Manager’s Report</w:t>
      </w:r>
    </w:p>
    <w:p w:rsidR="00D61109" w:rsidRPr="00D61109" w:rsidRDefault="00D61109" w:rsidP="00D96FD7">
      <w:pPr>
        <w:tabs>
          <w:tab w:val="left" w:pos="360"/>
          <w:tab w:val="left" w:pos="2160"/>
          <w:tab w:val="left" w:pos="4140"/>
        </w:tabs>
        <w:spacing w:after="0" w:line="240" w:lineRule="auto"/>
        <w:rPr>
          <w:rFonts w:ascii="Arial Narrow" w:hAnsi="Arial Narrow" w:cs="Tahoma"/>
          <w:b/>
          <w:sz w:val="24"/>
          <w:szCs w:val="24"/>
        </w:rPr>
      </w:pPr>
    </w:p>
    <w:p w:rsidR="00D61109" w:rsidRDefault="00D61109" w:rsidP="00D61109">
      <w:pPr>
        <w:pStyle w:val="ListParagraph"/>
        <w:numPr>
          <w:ilvl w:val="0"/>
          <w:numId w:val="43"/>
        </w:numPr>
        <w:tabs>
          <w:tab w:val="left" w:pos="360"/>
          <w:tab w:val="left" w:pos="2160"/>
          <w:tab w:val="left" w:pos="4140"/>
        </w:tabs>
        <w:spacing w:after="0" w:line="240" w:lineRule="auto"/>
        <w:rPr>
          <w:rFonts w:ascii="Arial Narrow" w:hAnsi="Arial Narrow" w:cs="Tahoma"/>
          <w:sz w:val="24"/>
          <w:szCs w:val="24"/>
          <w:u w:val="single"/>
        </w:rPr>
      </w:pPr>
      <w:r w:rsidRPr="00D61109">
        <w:rPr>
          <w:rFonts w:ascii="Arial Narrow" w:hAnsi="Arial Narrow" w:cs="Tahoma"/>
          <w:sz w:val="24"/>
          <w:szCs w:val="24"/>
          <w:u w:val="single"/>
        </w:rPr>
        <w:t>Clackamas County Chamber luncheon</w:t>
      </w:r>
      <w:r>
        <w:rPr>
          <w:rFonts w:ascii="Arial Narrow" w:hAnsi="Arial Narrow" w:cs="Tahoma"/>
          <w:sz w:val="24"/>
          <w:szCs w:val="24"/>
          <w:u w:val="single"/>
        </w:rPr>
        <w:t xml:space="preserve">: </w:t>
      </w:r>
      <w:r>
        <w:rPr>
          <w:rFonts w:ascii="Arial Narrow" w:hAnsi="Arial Narrow" w:cs="Tahoma"/>
          <w:sz w:val="24"/>
          <w:szCs w:val="24"/>
        </w:rPr>
        <w:t xml:space="preserve">The topic of this meeting was a report that was distributed by Metro regarding housing. </w:t>
      </w:r>
      <w:r w:rsidR="00942929">
        <w:rPr>
          <w:rFonts w:ascii="Arial Narrow" w:hAnsi="Arial Narrow" w:cs="Tahoma"/>
          <w:sz w:val="24"/>
          <w:szCs w:val="24"/>
        </w:rPr>
        <w:t>The focus of the Metro Report was on following a Portland model which is vertical growth versus single family residence.</w:t>
      </w:r>
    </w:p>
    <w:p w:rsidR="00D61109" w:rsidRDefault="00D61109" w:rsidP="002B1167">
      <w:pPr>
        <w:pStyle w:val="ListParagraph"/>
        <w:numPr>
          <w:ilvl w:val="0"/>
          <w:numId w:val="43"/>
        </w:numPr>
        <w:tabs>
          <w:tab w:val="left" w:pos="360"/>
          <w:tab w:val="left" w:pos="2160"/>
          <w:tab w:val="left" w:pos="4140"/>
        </w:tabs>
        <w:spacing w:after="0" w:line="240" w:lineRule="auto"/>
        <w:rPr>
          <w:rFonts w:ascii="Arial Narrow" w:hAnsi="Arial Narrow" w:cs="Tahoma"/>
          <w:sz w:val="24"/>
          <w:szCs w:val="24"/>
          <w:u w:val="single"/>
        </w:rPr>
      </w:pPr>
      <w:r>
        <w:rPr>
          <w:rFonts w:ascii="Arial Narrow" w:hAnsi="Arial Narrow" w:cs="Tahoma"/>
          <w:sz w:val="24"/>
          <w:szCs w:val="24"/>
          <w:u w:val="single"/>
        </w:rPr>
        <w:t>CRWP Meeting:</w:t>
      </w:r>
      <w:r w:rsidRPr="00C9415D">
        <w:rPr>
          <w:rFonts w:ascii="Arial Narrow" w:hAnsi="Arial Narrow" w:cs="Tahoma"/>
          <w:sz w:val="24"/>
          <w:szCs w:val="24"/>
        </w:rPr>
        <w:t xml:space="preserve"> </w:t>
      </w:r>
      <w:r w:rsidR="00C9415D" w:rsidRPr="00C9415D">
        <w:rPr>
          <w:rFonts w:ascii="Arial Narrow" w:hAnsi="Arial Narrow" w:cs="Tahoma"/>
          <w:sz w:val="24"/>
          <w:szCs w:val="24"/>
        </w:rPr>
        <w:t>There were a couple of presentation</w:t>
      </w:r>
      <w:r w:rsidR="00C9415D">
        <w:rPr>
          <w:rFonts w:ascii="Arial Narrow" w:hAnsi="Arial Narrow" w:cs="Tahoma"/>
          <w:sz w:val="24"/>
          <w:szCs w:val="24"/>
        </w:rPr>
        <w:t>s at this meeting. The first was from the US Geological Service regarding monitors they have placed in the Clackamas River to monitor the impacts of the recent forest fire. The second presentation was from EWEB on emergency preparedness and water jugs for that purpose. Another item of note was that CRWP has completed its analysis of the Lake Oswego pipe that’s going to be abandoned when their new treatment plant comes on line</w:t>
      </w:r>
      <w:r w:rsidR="002B1167">
        <w:rPr>
          <w:rFonts w:ascii="Arial Narrow" w:hAnsi="Arial Narrow" w:cs="Tahoma"/>
          <w:sz w:val="24"/>
          <w:szCs w:val="24"/>
        </w:rPr>
        <w:t xml:space="preserve">. </w:t>
      </w:r>
      <w:r w:rsidR="002B1167" w:rsidRPr="002B1167">
        <w:rPr>
          <w:rFonts w:ascii="Arial Narrow" w:hAnsi="Arial Narrow" w:cs="Tahoma"/>
          <w:sz w:val="24"/>
          <w:szCs w:val="24"/>
        </w:rPr>
        <w:t>After additional study the General Managers concluded that the use of that line was neither practical nor feasible.</w:t>
      </w:r>
      <w:r w:rsidR="002B1167">
        <w:rPr>
          <w:rFonts w:ascii="Arial Narrow" w:hAnsi="Arial Narrow" w:cs="Tahoma"/>
          <w:sz w:val="24"/>
          <w:szCs w:val="24"/>
        </w:rPr>
        <w:t xml:space="preserve"> The abandoned intertie that CRW has with Rockwood is still the preferred way to go.</w:t>
      </w:r>
    </w:p>
    <w:p w:rsidR="00D61109" w:rsidRDefault="00D61109" w:rsidP="00D61109">
      <w:pPr>
        <w:pStyle w:val="ListParagraph"/>
        <w:numPr>
          <w:ilvl w:val="0"/>
          <w:numId w:val="43"/>
        </w:numPr>
        <w:tabs>
          <w:tab w:val="left" w:pos="360"/>
          <w:tab w:val="left" w:pos="2160"/>
          <w:tab w:val="left" w:pos="4140"/>
        </w:tabs>
        <w:spacing w:after="0" w:line="240" w:lineRule="auto"/>
        <w:rPr>
          <w:rFonts w:ascii="Arial Narrow" w:hAnsi="Arial Narrow" w:cs="Tahoma"/>
          <w:sz w:val="24"/>
          <w:szCs w:val="24"/>
          <w:u w:val="single"/>
        </w:rPr>
      </w:pPr>
      <w:r>
        <w:rPr>
          <w:rFonts w:ascii="Arial Narrow" w:hAnsi="Arial Narrow" w:cs="Tahoma"/>
          <w:sz w:val="24"/>
          <w:szCs w:val="24"/>
          <w:u w:val="single"/>
        </w:rPr>
        <w:t>Labor Relations Training</w:t>
      </w:r>
      <w:r w:rsidRPr="002B1167">
        <w:rPr>
          <w:rFonts w:ascii="Arial Narrow" w:hAnsi="Arial Narrow" w:cs="Tahoma"/>
          <w:sz w:val="24"/>
          <w:szCs w:val="24"/>
        </w:rPr>
        <w:t>:</w:t>
      </w:r>
      <w:r w:rsidR="00C9415D" w:rsidRPr="002B1167">
        <w:rPr>
          <w:rFonts w:ascii="Arial Narrow" w:hAnsi="Arial Narrow" w:cs="Tahoma"/>
          <w:sz w:val="24"/>
          <w:szCs w:val="24"/>
        </w:rPr>
        <w:t xml:space="preserve"> </w:t>
      </w:r>
      <w:r w:rsidR="002B1167" w:rsidRPr="002B1167">
        <w:rPr>
          <w:rFonts w:ascii="Arial Narrow" w:hAnsi="Arial Narrow" w:cs="Tahoma"/>
          <w:sz w:val="24"/>
          <w:szCs w:val="24"/>
        </w:rPr>
        <w:t xml:space="preserve">CRW’s labor relations firm put on </w:t>
      </w:r>
      <w:r w:rsidR="002B1167">
        <w:rPr>
          <w:rFonts w:ascii="Arial Narrow" w:hAnsi="Arial Narrow" w:cs="Tahoma"/>
          <w:sz w:val="24"/>
          <w:szCs w:val="24"/>
        </w:rPr>
        <w:t xml:space="preserve">a joint </w:t>
      </w:r>
      <w:r w:rsidR="002B1167" w:rsidRPr="002B1167">
        <w:rPr>
          <w:rFonts w:ascii="Arial Narrow" w:hAnsi="Arial Narrow" w:cs="Tahoma"/>
          <w:sz w:val="24"/>
          <w:szCs w:val="24"/>
        </w:rPr>
        <w:t>training</w:t>
      </w:r>
      <w:r w:rsidR="002B1167">
        <w:rPr>
          <w:rFonts w:ascii="Arial Narrow" w:hAnsi="Arial Narrow" w:cs="Tahoma"/>
          <w:sz w:val="24"/>
          <w:szCs w:val="24"/>
        </w:rPr>
        <w:t xml:space="preserve"> on labor relations and public employment laws</w:t>
      </w:r>
      <w:r w:rsidR="002B1167" w:rsidRPr="002B1167">
        <w:rPr>
          <w:rFonts w:ascii="Arial Narrow" w:hAnsi="Arial Narrow" w:cs="Tahoma"/>
          <w:sz w:val="24"/>
          <w:szCs w:val="24"/>
        </w:rPr>
        <w:t xml:space="preserve"> for managers of both CRW &amp; Sunrise</w:t>
      </w:r>
      <w:r w:rsidR="002B1167">
        <w:rPr>
          <w:rFonts w:ascii="Arial Narrow" w:hAnsi="Arial Narrow" w:cs="Tahoma"/>
          <w:sz w:val="24"/>
          <w:szCs w:val="24"/>
        </w:rPr>
        <w:t xml:space="preserve">. This was a very informative presentation with good attendance. </w:t>
      </w:r>
    </w:p>
    <w:p w:rsidR="002B1167" w:rsidRPr="001452C0" w:rsidRDefault="00D61109" w:rsidP="001452C0">
      <w:pPr>
        <w:pStyle w:val="ListParagraph"/>
        <w:numPr>
          <w:ilvl w:val="0"/>
          <w:numId w:val="43"/>
        </w:numPr>
        <w:tabs>
          <w:tab w:val="left" w:pos="360"/>
          <w:tab w:val="left" w:pos="2160"/>
          <w:tab w:val="left" w:pos="4140"/>
        </w:tabs>
        <w:spacing w:after="0" w:line="240" w:lineRule="auto"/>
        <w:rPr>
          <w:rFonts w:ascii="Arial Narrow" w:hAnsi="Arial Narrow" w:cs="Tahoma"/>
          <w:sz w:val="24"/>
          <w:szCs w:val="24"/>
          <w:u w:val="single"/>
        </w:rPr>
      </w:pPr>
      <w:r>
        <w:rPr>
          <w:rFonts w:ascii="Arial Narrow" w:hAnsi="Arial Narrow" w:cs="Tahoma"/>
          <w:sz w:val="24"/>
          <w:szCs w:val="24"/>
          <w:u w:val="single"/>
        </w:rPr>
        <w:t>Labor Relations Update</w:t>
      </w:r>
      <w:r w:rsidRPr="002B1167">
        <w:rPr>
          <w:rFonts w:ascii="Arial Narrow" w:hAnsi="Arial Narrow" w:cs="Tahoma"/>
          <w:sz w:val="24"/>
          <w:szCs w:val="24"/>
        </w:rPr>
        <w:t xml:space="preserve">: </w:t>
      </w:r>
      <w:r w:rsidR="001452C0">
        <w:rPr>
          <w:rFonts w:ascii="Arial Narrow" w:hAnsi="Arial Narrow" w:cs="Tahoma"/>
          <w:sz w:val="24"/>
          <w:szCs w:val="24"/>
        </w:rPr>
        <w:t>After much preparation early in the week, the entire day of the 7</w:t>
      </w:r>
      <w:r w:rsidR="001452C0" w:rsidRPr="001452C0">
        <w:rPr>
          <w:rFonts w:ascii="Arial Narrow" w:hAnsi="Arial Narrow" w:cs="Tahoma"/>
          <w:sz w:val="24"/>
          <w:szCs w:val="24"/>
          <w:vertAlign w:val="superscript"/>
        </w:rPr>
        <w:t>th</w:t>
      </w:r>
      <w:r w:rsidR="001452C0">
        <w:rPr>
          <w:rFonts w:ascii="Arial Narrow" w:hAnsi="Arial Narrow" w:cs="Tahoma"/>
          <w:sz w:val="24"/>
          <w:szCs w:val="24"/>
        </w:rPr>
        <w:t xml:space="preserve"> was spent in mediation. We were not successful in arriving at an agreement.</w:t>
      </w:r>
    </w:p>
    <w:p w:rsidR="00D61109" w:rsidRDefault="00D61109" w:rsidP="00D61109">
      <w:pPr>
        <w:pStyle w:val="ListParagraph"/>
        <w:numPr>
          <w:ilvl w:val="0"/>
          <w:numId w:val="43"/>
        </w:numPr>
        <w:tabs>
          <w:tab w:val="left" w:pos="360"/>
          <w:tab w:val="left" w:pos="2160"/>
          <w:tab w:val="left" w:pos="4140"/>
        </w:tabs>
        <w:spacing w:after="0" w:line="240" w:lineRule="auto"/>
        <w:rPr>
          <w:rFonts w:ascii="Arial Narrow" w:hAnsi="Arial Narrow" w:cs="Tahoma"/>
          <w:sz w:val="24"/>
          <w:szCs w:val="24"/>
          <w:u w:val="single"/>
        </w:rPr>
      </w:pPr>
      <w:r>
        <w:rPr>
          <w:rFonts w:ascii="Arial Narrow" w:hAnsi="Arial Narrow" w:cs="Tahoma"/>
          <w:sz w:val="24"/>
          <w:szCs w:val="24"/>
          <w:u w:val="single"/>
        </w:rPr>
        <w:t xml:space="preserve">Carver Bridge Update: </w:t>
      </w:r>
      <w:r w:rsidR="001452C0" w:rsidRPr="001452C0">
        <w:rPr>
          <w:rFonts w:ascii="Arial Narrow" w:hAnsi="Arial Narrow" w:cs="Tahoma"/>
          <w:sz w:val="24"/>
          <w:szCs w:val="24"/>
        </w:rPr>
        <w:t>CRW is still experiencing problems with the contractor in terms of the pipe installation on the bridge</w:t>
      </w:r>
      <w:r w:rsidR="001452C0">
        <w:rPr>
          <w:rFonts w:ascii="Arial Narrow" w:hAnsi="Arial Narrow" w:cs="Tahoma"/>
          <w:sz w:val="24"/>
          <w:szCs w:val="24"/>
        </w:rPr>
        <w:t>. Clackamas County has transmitted a letter on CRW’s behalf, letting the contactor know that the problem is theirs to fix.</w:t>
      </w:r>
    </w:p>
    <w:p w:rsidR="00D61109" w:rsidRPr="00D030A2" w:rsidRDefault="00D61109" w:rsidP="00D61109">
      <w:pPr>
        <w:pStyle w:val="ListParagraph"/>
        <w:numPr>
          <w:ilvl w:val="0"/>
          <w:numId w:val="43"/>
        </w:numPr>
        <w:tabs>
          <w:tab w:val="left" w:pos="360"/>
          <w:tab w:val="left" w:pos="2160"/>
          <w:tab w:val="left" w:pos="4140"/>
        </w:tabs>
        <w:spacing w:after="0" w:line="240" w:lineRule="auto"/>
        <w:rPr>
          <w:rFonts w:ascii="Arial Narrow" w:hAnsi="Arial Narrow" w:cs="Tahoma"/>
          <w:sz w:val="24"/>
          <w:szCs w:val="24"/>
          <w:u w:val="single"/>
        </w:rPr>
      </w:pPr>
      <w:r>
        <w:rPr>
          <w:rFonts w:ascii="Arial Narrow" w:hAnsi="Arial Narrow" w:cs="Tahoma"/>
          <w:sz w:val="24"/>
          <w:szCs w:val="24"/>
          <w:u w:val="single"/>
        </w:rPr>
        <w:t>Department Highlights</w:t>
      </w:r>
      <w:r w:rsidRPr="001452C0">
        <w:rPr>
          <w:rFonts w:ascii="Arial Narrow" w:hAnsi="Arial Narrow" w:cs="Tahoma"/>
          <w:sz w:val="24"/>
          <w:szCs w:val="24"/>
        </w:rPr>
        <w:t xml:space="preserve">: </w:t>
      </w:r>
    </w:p>
    <w:p w:rsidR="00D030A2" w:rsidRPr="001452C0" w:rsidRDefault="00D030A2" w:rsidP="00D030A2">
      <w:pPr>
        <w:pStyle w:val="ListParagraph"/>
        <w:tabs>
          <w:tab w:val="left" w:pos="360"/>
          <w:tab w:val="left" w:pos="2160"/>
          <w:tab w:val="left" w:pos="4140"/>
        </w:tabs>
        <w:spacing w:after="0" w:line="240" w:lineRule="auto"/>
        <w:ind w:left="1080"/>
        <w:rPr>
          <w:rFonts w:ascii="Arial Narrow" w:hAnsi="Arial Narrow" w:cs="Tahoma"/>
          <w:sz w:val="24"/>
          <w:szCs w:val="24"/>
          <w:u w:val="single"/>
        </w:rPr>
      </w:pPr>
    </w:p>
    <w:p w:rsidR="00D030A2" w:rsidRDefault="00D030A2" w:rsidP="00D030A2">
      <w:pPr>
        <w:pStyle w:val="ListParagraph"/>
        <w:numPr>
          <w:ilvl w:val="0"/>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Engineering</w:t>
      </w:r>
    </w:p>
    <w:p w:rsidR="00D030A2" w:rsidRDefault="001452C0"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sidRPr="001452C0">
        <w:rPr>
          <w:rFonts w:ascii="Arial Narrow" w:hAnsi="Arial Narrow" w:cs="Tahoma"/>
          <w:sz w:val="24"/>
          <w:szCs w:val="24"/>
        </w:rPr>
        <w:t>The Engineering</w:t>
      </w:r>
      <w:r>
        <w:rPr>
          <w:rFonts w:ascii="Arial Narrow" w:hAnsi="Arial Narrow" w:cs="Tahoma"/>
          <w:sz w:val="24"/>
          <w:szCs w:val="24"/>
        </w:rPr>
        <w:t xml:space="preserve"> Department has been extremely busy working on the draft master plan. </w:t>
      </w:r>
    </w:p>
    <w:p w:rsidR="00D030A2" w:rsidRDefault="001452C0"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They have participated in several meetings with Sunrise Water</w:t>
      </w:r>
      <w:r w:rsidR="00D030A2">
        <w:rPr>
          <w:rFonts w:ascii="Arial Narrow" w:hAnsi="Arial Narrow" w:cs="Tahoma"/>
          <w:sz w:val="24"/>
          <w:szCs w:val="24"/>
        </w:rPr>
        <w:t xml:space="preserve"> discussing joining the engineering functions under the 190 agreement. </w:t>
      </w:r>
    </w:p>
    <w:p w:rsidR="001452C0" w:rsidRDefault="00D030A2"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The Engineering and Operations groups have continued with their integration</w:t>
      </w:r>
    </w:p>
    <w:p w:rsidR="00D030A2" w:rsidRPr="00D030A2" w:rsidRDefault="00D030A2"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t>CIP – Design coordination for waterline relocations related to County projects.</w:t>
      </w:r>
    </w:p>
    <w:p w:rsidR="00D030A2" w:rsidRPr="00D030A2" w:rsidRDefault="00D030A2" w:rsidP="00D030A2">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lastRenderedPageBreak/>
        <w:t>Bell Avenue</w:t>
      </w:r>
    </w:p>
    <w:p w:rsidR="00D030A2" w:rsidRPr="001452C0" w:rsidRDefault="00D030A2" w:rsidP="00D030A2">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t>Tolbert Bridge</w:t>
      </w:r>
    </w:p>
    <w:p w:rsidR="00D030A2" w:rsidRPr="00D030A2" w:rsidRDefault="00D030A2" w:rsidP="00D030A2">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t>Monterey Avenue extension</w:t>
      </w:r>
    </w:p>
    <w:p w:rsidR="00D030A2" w:rsidRPr="00D030A2" w:rsidRDefault="00D030A2"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t>Preliminary design for Hatton Road transmission main</w:t>
      </w:r>
    </w:p>
    <w:p w:rsidR="00D030A2" w:rsidRDefault="00D030A2"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t>Studying water service in the CRW Meyers/Leland Road service area</w:t>
      </w:r>
    </w:p>
    <w:p w:rsidR="00D030A2" w:rsidRDefault="00D030A2"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Private development projects</w:t>
      </w:r>
    </w:p>
    <w:p w:rsidR="00D030A2" w:rsidRDefault="00D030A2"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Numerous Water Services projects</w:t>
      </w:r>
    </w:p>
    <w:p w:rsidR="00D030A2" w:rsidRDefault="00D030A2" w:rsidP="00D030A2">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t>Development and Transportation</w:t>
      </w:r>
      <w:r w:rsidR="00CC6664">
        <w:rPr>
          <w:rFonts w:ascii="Arial Narrow" w:hAnsi="Arial Narrow" w:cs="Tahoma"/>
          <w:sz w:val="24"/>
          <w:szCs w:val="24"/>
        </w:rPr>
        <w:t xml:space="preserve"> Projects</w:t>
      </w:r>
    </w:p>
    <w:p w:rsidR="00D030A2" w:rsidRDefault="00D030A2" w:rsidP="00D030A2">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Carver Bridge</w:t>
      </w:r>
    </w:p>
    <w:p w:rsidR="00D030A2" w:rsidRDefault="00D030A2" w:rsidP="00D030A2">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Sunrise JTA</w:t>
      </w:r>
    </w:p>
    <w:p w:rsidR="00D030A2" w:rsidRDefault="00D030A2" w:rsidP="00D030A2">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Mable Lane</w:t>
      </w:r>
    </w:p>
    <w:p w:rsidR="00D030A2" w:rsidRDefault="00D030A2" w:rsidP="00D030A2">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82</w:t>
      </w:r>
      <w:r w:rsidRPr="00D030A2">
        <w:rPr>
          <w:rFonts w:ascii="Arial Narrow" w:hAnsi="Arial Narrow" w:cs="Tahoma"/>
          <w:sz w:val="24"/>
          <w:szCs w:val="24"/>
          <w:vertAlign w:val="superscript"/>
        </w:rPr>
        <w:t>nd</w:t>
      </w:r>
      <w:r>
        <w:rPr>
          <w:rFonts w:ascii="Arial Narrow" w:hAnsi="Arial Narrow" w:cs="Tahoma"/>
          <w:sz w:val="24"/>
          <w:szCs w:val="24"/>
        </w:rPr>
        <w:t xml:space="preserve"> Ave at King Rd – County Project</w:t>
      </w:r>
    </w:p>
    <w:p w:rsidR="00D030A2" w:rsidRPr="00CC6664" w:rsidRDefault="00D030A2" w:rsidP="00CC6664">
      <w:pPr>
        <w:pStyle w:val="ListParagraph"/>
        <w:numPr>
          <w:ilvl w:val="2"/>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70</w:t>
      </w:r>
      <w:r w:rsidRPr="00D030A2">
        <w:rPr>
          <w:rFonts w:ascii="Arial Narrow" w:hAnsi="Arial Narrow" w:cs="Tahoma"/>
          <w:sz w:val="24"/>
          <w:szCs w:val="24"/>
          <w:vertAlign w:val="superscript"/>
        </w:rPr>
        <w:t>th</w:t>
      </w:r>
      <w:r>
        <w:rPr>
          <w:rFonts w:ascii="Arial Narrow" w:hAnsi="Arial Narrow" w:cs="Tahoma"/>
          <w:sz w:val="24"/>
          <w:szCs w:val="24"/>
        </w:rPr>
        <w:t xml:space="preserve"> Ave – County Project</w:t>
      </w:r>
    </w:p>
    <w:p w:rsidR="00D030A2" w:rsidRDefault="00D030A2" w:rsidP="00D030A2">
      <w:pPr>
        <w:pStyle w:val="ListParagraph"/>
        <w:numPr>
          <w:ilvl w:val="0"/>
          <w:numId w:val="43"/>
        </w:numPr>
        <w:tabs>
          <w:tab w:val="left" w:pos="360"/>
          <w:tab w:val="left" w:pos="2160"/>
          <w:tab w:val="left" w:pos="4140"/>
        </w:tabs>
        <w:spacing w:after="0" w:line="240" w:lineRule="auto"/>
        <w:rPr>
          <w:rFonts w:ascii="Arial Narrow" w:hAnsi="Arial Narrow" w:cs="Tahoma"/>
          <w:sz w:val="24"/>
          <w:szCs w:val="24"/>
        </w:rPr>
      </w:pPr>
      <w:r w:rsidRPr="00D030A2">
        <w:rPr>
          <w:rFonts w:ascii="Arial Narrow" w:hAnsi="Arial Narrow" w:cs="Tahoma"/>
          <w:sz w:val="24"/>
          <w:szCs w:val="24"/>
        </w:rPr>
        <w:t>Emergency Management</w:t>
      </w:r>
    </w:p>
    <w:p w:rsidR="00054283" w:rsidRDefault="00054283" w:rsidP="00054283">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 xml:space="preserve">We have been putting on trainings in Emergency Preparedness and Incident Command. </w:t>
      </w:r>
    </w:p>
    <w:p w:rsidR="00054283" w:rsidRDefault="00054283" w:rsidP="00054283">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There have been discussions with Sunrise Water about performing their COOP planning and there is a June 1</w:t>
      </w:r>
      <w:r w:rsidRPr="00054283">
        <w:rPr>
          <w:rFonts w:ascii="Arial Narrow" w:hAnsi="Arial Narrow" w:cs="Tahoma"/>
          <w:sz w:val="24"/>
          <w:szCs w:val="24"/>
          <w:vertAlign w:val="superscript"/>
        </w:rPr>
        <w:t>st</w:t>
      </w:r>
      <w:r>
        <w:rPr>
          <w:rFonts w:ascii="Arial Narrow" w:hAnsi="Arial Narrow" w:cs="Tahoma"/>
          <w:sz w:val="24"/>
          <w:szCs w:val="24"/>
        </w:rPr>
        <w:t xml:space="preserve"> 2015 date for that to complete. </w:t>
      </w:r>
    </w:p>
    <w:p w:rsidR="00054283" w:rsidRPr="00C408BB" w:rsidRDefault="00054283" w:rsidP="00C408BB">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 xml:space="preserve">We have also had some joint confined space training with Sunrise Water, Boring, and the City of Lake Oswego. </w:t>
      </w:r>
    </w:p>
    <w:p w:rsidR="00054283" w:rsidRDefault="00054283" w:rsidP="00054283">
      <w:pPr>
        <w:pStyle w:val="ListParagraph"/>
        <w:numPr>
          <w:ilvl w:val="0"/>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FACS</w:t>
      </w:r>
    </w:p>
    <w:p w:rsidR="00054283" w:rsidRDefault="00054283" w:rsidP="00054283">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sidRPr="00054283">
        <w:rPr>
          <w:rFonts w:ascii="Arial Narrow" w:hAnsi="Arial Narrow" w:cs="Tahoma"/>
          <w:sz w:val="24"/>
          <w:szCs w:val="24"/>
        </w:rPr>
        <w:t xml:space="preserve">CRW customers are now able to sign up for </w:t>
      </w:r>
      <w:proofErr w:type="spellStart"/>
      <w:r w:rsidRPr="00054283">
        <w:rPr>
          <w:rFonts w:ascii="Arial Narrow" w:hAnsi="Arial Narrow" w:cs="Tahoma"/>
          <w:sz w:val="24"/>
          <w:szCs w:val="24"/>
        </w:rPr>
        <w:t>RapidPay</w:t>
      </w:r>
      <w:proofErr w:type="spellEnd"/>
      <w:r w:rsidRPr="00054283">
        <w:rPr>
          <w:rFonts w:ascii="Arial Narrow" w:hAnsi="Arial Narrow" w:cs="Tahoma"/>
          <w:sz w:val="24"/>
          <w:szCs w:val="24"/>
        </w:rPr>
        <w:t xml:space="preserve"> or recurring credit card payments on the web site at </w:t>
      </w:r>
      <w:hyperlink r:id="rId8" w:history="1">
        <w:r w:rsidRPr="0030588C">
          <w:rPr>
            <w:rStyle w:val="Hyperlink"/>
            <w:rFonts w:ascii="Arial Narrow" w:hAnsi="Arial Narrow" w:cs="Tahoma"/>
            <w:sz w:val="24"/>
            <w:szCs w:val="24"/>
          </w:rPr>
          <w:t>www.crwater.com</w:t>
        </w:r>
      </w:hyperlink>
    </w:p>
    <w:p w:rsidR="00054283" w:rsidRDefault="00054283" w:rsidP="00054283">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An employee of 27 years will be retiring in January of 2015</w:t>
      </w:r>
    </w:p>
    <w:p w:rsidR="00054283" w:rsidRDefault="00054283" w:rsidP="00054283">
      <w:pPr>
        <w:pStyle w:val="ListParagraph"/>
        <w:numPr>
          <w:ilvl w:val="0"/>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HR</w:t>
      </w:r>
    </w:p>
    <w:p w:rsidR="00054283" w:rsidRDefault="00054283" w:rsidP="00054283">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We have been assisting Sunrise with recruitments</w:t>
      </w:r>
      <w:r w:rsidR="00C408BB">
        <w:rPr>
          <w:rFonts w:ascii="Arial Narrow" w:hAnsi="Arial Narrow" w:cs="Tahoma"/>
          <w:sz w:val="24"/>
          <w:szCs w:val="24"/>
        </w:rPr>
        <w:t xml:space="preserve"> in their Operations Department</w:t>
      </w:r>
      <w:r>
        <w:rPr>
          <w:rFonts w:ascii="Arial Narrow" w:hAnsi="Arial Narrow" w:cs="Tahoma"/>
          <w:sz w:val="24"/>
          <w:szCs w:val="24"/>
        </w:rPr>
        <w:t xml:space="preserve"> </w:t>
      </w:r>
    </w:p>
    <w:p w:rsidR="00054283" w:rsidRDefault="00054283" w:rsidP="00054283">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There is a temporary opening in our Water Quality department to cover an employee who will be out on maternity leave</w:t>
      </w:r>
      <w:r w:rsidR="00C408BB">
        <w:rPr>
          <w:rFonts w:ascii="Arial Narrow" w:hAnsi="Arial Narrow" w:cs="Tahoma"/>
          <w:sz w:val="24"/>
          <w:szCs w:val="24"/>
        </w:rPr>
        <w:t>.</w:t>
      </w:r>
    </w:p>
    <w:p w:rsidR="00C408BB" w:rsidRDefault="00C408BB" w:rsidP="00054283">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 xml:space="preserve">Jeff Griffin let us know previously that he thought he could get a reduced </w:t>
      </w:r>
      <w:r w:rsidR="00447D2F">
        <w:rPr>
          <w:rFonts w:ascii="Arial Narrow" w:hAnsi="Arial Narrow" w:cs="Tahoma"/>
          <w:sz w:val="24"/>
          <w:szCs w:val="24"/>
        </w:rPr>
        <w:t xml:space="preserve">insurance </w:t>
      </w:r>
      <w:r>
        <w:rPr>
          <w:rFonts w:ascii="Arial Narrow" w:hAnsi="Arial Narrow" w:cs="Tahoma"/>
          <w:sz w:val="24"/>
          <w:szCs w:val="24"/>
        </w:rPr>
        <w:t>premium from the insurance carrier. He now has that down to 4%, which was a good effort on his part.</w:t>
      </w:r>
    </w:p>
    <w:p w:rsidR="00447D2F" w:rsidRDefault="00447D2F" w:rsidP="00447D2F">
      <w:pPr>
        <w:pStyle w:val="ListParagraph"/>
        <w:numPr>
          <w:ilvl w:val="0"/>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Water Resources</w:t>
      </w:r>
    </w:p>
    <w:p w:rsidR="00447D2F" w:rsidRDefault="00447D2F" w:rsidP="00447D2F">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We are working on the SCADA project with Sunrise water. All of the CRW and Sunrise SCADA Equipment is now located at CRW. There are significant savings coming out of this integration.</w:t>
      </w:r>
    </w:p>
    <w:p w:rsidR="00447D2F" w:rsidRPr="00447D2F" w:rsidRDefault="00447D2F" w:rsidP="00447D2F">
      <w:pPr>
        <w:pStyle w:val="ListParagraph"/>
        <w:numPr>
          <w:ilvl w:val="1"/>
          <w:numId w:val="43"/>
        </w:num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The Oregon Health Authority just finished an audit of our south service area</w:t>
      </w:r>
    </w:p>
    <w:p w:rsidR="00F65287" w:rsidRPr="00CC6664" w:rsidRDefault="00054283" w:rsidP="00CC6664">
      <w:pPr>
        <w:tabs>
          <w:tab w:val="left" w:pos="360"/>
          <w:tab w:val="left" w:pos="2160"/>
          <w:tab w:val="left" w:pos="4140"/>
        </w:tabs>
        <w:spacing w:after="0" w:line="240" w:lineRule="auto"/>
        <w:rPr>
          <w:rFonts w:ascii="Arial Narrow" w:hAnsi="Arial Narrow" w:cs="Tahoma"/>
          <w:sz w:val="24"/>
          <w:szCs w:val="24"/>
        </w:rPr>
      </w:pPr>
      <w:r>
        <w:rPr>
          <w:rFonts w:ascii="Arial Narrow" w:hAnsi="Arial Narrow" w:cs="Tahoma"/>
          <w:sz w:val="24"/>
          <w:szCs w:val="24"/>
        </w:rPr>
        <w:tab/>
      </w:r>
    </w:p>
    <w:p w:rsidR="007F615A" w:rsidRPr="009E232C" w:rsidRDefault="007F615A" w:rsidP="007F615A">
      <w:pPr>
        <w:tabs>
          <w:tab w:val="left" w:pos="0"/>
          <w:tab w:val="left" w:pos="360"/>
          <w:tab w:val="left" w:pos="2160"/>
          <w:tab w:val="left" w:pos="4140"/>
        </w:tabs>
        <w:spacing w:after="0" w:line="240" w:lineRule="auto"/>
        <w:rPr>
          <w:rFonts w:ascii="Arial Narrow" w:hAnsi="Arial Narrow" w:cs="Tahoma"/>
          <w:b/>
          <w:sz w:val="24"/>
          <w:szCs w:val="24"/>
        </w:rPr>
      </w:pPr>
      <w:r w:rsidRPr="009E232C">
        <w:rPr>
          <w:rFonts w:ascii="Arial Narrow" w:hAnsi="Arial Narrow" w:cs="Tahoma"/>
          <w:b/>
          <w:sz w:val="24"/>
          <w:szCs w:val="24"/>
        </w:rPr>
        <w:t xml:space="preserve">Agenda Item </w:t>
      </w:r>
      <w:r w:rsidR="00447D2F" w:rsidRPr="009E232C">
        <w:rPr>
          <w:rFonts w:ascii="Arial Narrow" w:hAnsi="Arial Narrow" w:cs="Tahoma"/>
          <w:b/>
          <w:sz w:val="24"/>
          <w:szCs w:val="24"/>
        </w:rPr>
        <w:t>11</w:t>
      </w:r>
      <w:r w:rsidR="00935BA3" w:rsidRPr="009E232C">
        <w:rPr>
          <w:rFonts w:ascii="Arial Narrow" w:hAnsi="Arial Narrow" w:cs="Tahoma"/>
          <w:b/>
          <w:sz w:val="24"/>
          <w:szCs w:val="24"/>
        </w:rPr>
        <w:t>.</w:t>
      </w:r>
      <w:r w:rsidRPr="009E232C">
        <w:rPr>
          <w:rFonts w:ascii="Arial Narrow" w:hAnsi="Arial Narrow" w:cs="Tahoma"/>
          <w:b/>
          <w:sz w:val="24"/>
          <w:szCs w:val="24"/>
        </w:rPr>
        <w:t>0</w:t>
      </w:r>
      <w:r w:rsidRPr="009E232C">
        <w:rPr>
          <w:rFonts w:ascii="Arial Narrow" w:hAnsi="Arial Narrow" w:cs="Tahoma"/>
          <w:b/>
          <w:sz w:val="24"/>
          <w:szCs w:val="24"/>
        </w:rPr>
        <w:tab/>
        <w:t xml:space="preserve">Public </w:t>
      </w:r>
      <w:proofErr w:type="gramStart"/>
      <w:r w:rsidRPr="009E232C">
        <w:rPr>
          <w:rFonts w:ascii="Arial Narrow" w:hAnsi="Arial Narrow" w:cs="Tahoma"/>
          <w:b/>
          <w:sz w:val="24"/>
          <w:szCs w:val="24"/>
        </w:rPr>
        <w:t>Comment</w:t>
      </w:r>
      <w:proofErr w:type="gramEnd"/>
    </w:p>
    <w:p w:rsidR="00447D2F" w:rsidRPr="009E232C" w:rsidRDefault="00447D2F" w:rsidP="00CC6664">
      <w:pPr>
        <w:tabs>
          <w:tab w:val="left" w:pos="0"/>
          <w:tab w:val="left" w:pos="360"/>
          <w:tab w:val="left" w:pos="2160"/>
          <w:tab w:val="left" w:pos="4140"/>
        </w:tabs>
        <w:spacing w:after="0" w:line="240" w:lineRule="auto"/>
        <w:ind w:left="360"/>
        <w:rPr>
          <w:rFonts w:ascii="Arial Narrow" w:hAnsi="Arial Narrow" w:cs="Tahoma"/>
        </w:rPr>
      </w:pPr>
      <w:r w:rsidRPr="009E232C">
        <w:rPr>
          <w:rFonts w:ascii="Arial Narrow" w:hAnsi="Arial Narrow" w:cs="Tahoma"/>
        </w:rPr>
        <w:t>Warren Mitchell</w:t>
      </w:r>
      <w:r w:rsidR="00CC6664">
        <w:rPr>
          <w:rFonts w:ascii="Arial Narrow" w:hAnsi="Arial Narrow" w:cs="Tahoma"/>
        </w:rPr>
        <w:t xml:space="preserve"> - </w:t>
      </w:r>
      <w:r w:rsidRPr="009E232C">
        <w:rPr>
          <w:rFonts w:ascii="Arial Narrow" w:hAnsi="Arial Narrow" w:cs="Tahoma"/>
        </w:rPr>
        <w:t>Mr. Mitchel stated that he wanted to address an issue and clear it up in public record. He felt that false information was presented in the General Manager’s Report at the December meeting. He said there was a reported</w:t>
      </w:r>
      <w:r w:rsidR="00F62640" w:rsidRPr="009E232C">
        <w:rPr>
          <w:rFonts w:ascii="Arial Narrow" w:hAnsi="Arial Narrow" w:cs="Tahoma"/>
        </w:rPr>
        <w:t xml:space="preserve"> that the court documents stated</w:t>
      </w:r>
      <w:r w:rsidRPr="009E232C">
        <w:rPr>
          <w:rFonts w:ascii="Arial Narrow" w:hAnsi="Arial Narrow" w:cs="Tahoma"/>
        </w:rPr>
        <w:t xml:space="preserve"> that he had to sell assets, but he claims that was untrue.</w:t>
      </w:r>
      <w:r w:rsidR="00F62640" w:rsidRPr="009E232C">
        <w:rPr>
          <w:rFonts w:ascii="Arial Narrow" w:hAnsi="Arial Narrow" w:cs="Tahoma"/>
        </w:rPr>
        <w:t xml:space="preserve"> Mr. Mitchell wanted to state </w:t>
      </w:r>
      <w:r w:rsidR="00F62640" w:rsidRPr="009E232C">
        <w:rPr>
          <w:rFonts w:ascii="Arial Narrow" w:hAnsi="Arial Narrow" w:cs="Tahoma"/>
        </w:rPr>
        <w:t>on public record</w:t>
      </w:r>
      <w:r w:rsidR="00F62640" w:rsidRPr="009E232C">
        <w:rPr>
          <w:rFonts w:ascii="Arial Narrow" w:hAnsi="Arial Narrow" w:cs="Tahoma"/>
        </w:rPr>
        <w:t xml:space="preserve"> that all court costs were deferred. He also asked that in the future management clarify which court case they are referring to.</w:t>
      </w:r>
    </w:p>
    <w:p w:rsidR="009E232C" w:rsidRPr="009E232C" w:rsidRDefault="009E232C" w:rsidP="00447D2F">
      <w:pPr>
        <w:tabs>
          <w:tab w:val="left" w:pos="0"/>
          <w:tab w:val="left" w:pos="360"/>
          <w:tab w:val="left" w:pos="2160"/>
          <w:tab w:val="left" w:pos="4140"/>
        </w:tabs>
        <w:spacing w:after="0" w:line="240" w:lineRule="auto"/>
        <w:ind w:left="360"/>
        <w:rPr>
          <w:rFonts w:ascii="Arial Narrow" w:hAnsi="Arial Narrow" w:cs="Tahoma"/>
        </w:rPr>
      </w:pPr>
    </w:p>
    <w:p w:rsidR="009E232C" w:rsidRPr="009E232C" w:rsidRDefault="009E232C" w:rsidP="00447D2F">
      <w:pPr>
        <w:tabs>
          <w:tab w:val="left" w:pos="0"/>
          <w:tab w:val="left" w:pos="360"/>
          <w:tab w:val="left" w:pos="2160"/>
          <w:tab w:val="left" w:pos="4140"/>
        </w:tabs>
        <w:spacing w:after="0" w:line="240" w:lineRule="auto"/>
        <w:ind w:left="360"/>
        <w:rPr>
          <w:rFonts w:ascii="Arial Narrow" w:hAnsi="Arial Narrow" w:cs="Tahoma"/>
        </w:rPr>
      </w:pPr>
      <w:r w:rsidRPr="009E232C">
        <w:rPr>
          <w:rFonts w:ascii="Arial Narrow" w:hAnsi="Arial Narrow" w:cs="Tahoma"/>
        </w:rPr>
        <w:t>Mr. Moore commented that at the December meeting he had read directly from the State Court of Appeals document.</w:t>
      </w:r>
    </w:p>
    <w:p w:rsidR="00CC6664" w:rsidRPr="0038585C" w:rsidRDefault="00CC6664" w:rsidP="002423E4">
      <w:pPr>
        <w:tabs>
          <w:tab w:val="left" w:pos="0"/>
          <w:tab w:val="left" w:pos="360"/>
          <w:tab w:val="left" w:pos="2160"/>
          <w:tab w:val="left" w:pos="4140"/>
        </w:tabs>
        <w:spacing w:after="0" w:line="240" w:lineRule="auto"/>
        <w:rPr>
          <w:rFonts w:ascii="Arial Narrow" w:hAnsi="Arial Narrow" w:cs="Tahoma"/>
          <w:highlight w:val="yellow"/>
          <w:u w:val="single"/>
        </w:rPr>
      </w:pPr>
    </w:p>
    <w:p w:rsidR="009E232C" w:rsidRPr="00CC6664" w:rsidRDefault="00AE4AA2" w:rsidP="009E232C">
      <w:pPr>
        <w:tabs>
          <w:tab w:val="left" w:pos="0"/>
          <w:tab w:val="left" w:pos="360"/>
          <w:tab w:val="left" w:pos="2160"/>
          <w:tab w:val="left" w:pos="4140"/>
        </w:tabs>
        <w:spacing w:after="0" w:line="240" w:lineRule="auto"/>
        <w:rPr>
          <w:rFonts w:ascii="Arial Narrow" w:hAnsi="Arial Narrow" w:cs="Tahoma"/>
          <w:b/>
          <w:sz w:val="24"/>
          <w:szCs w:val="24"/>
        </w:rPr>
      </w:pPr>
      <w:r w:rsidRPr="00CC6664">
        <w:rPr>
          <w:rFonts w:ascii="Arial Narrow" w:hAnsi="Arial Narrow" w:cs="Tahoma"/>
          <w:b/>
          <w:sz w:val="24"/>
          <w:szCs w:val="24"/>
        </w:rPr>
        <w:t xml:space="preserve">Agenda Item </w:t>
      </w:r>
      <w:r w:rsidR="009E232C" w:rsidRPr="00CC6664">
        <w:rPr>
          <w:rFonts w:ascii="Arial Narrow" w:hAnsi="Arial Narrow" w:cs="Tahoma"/>
          <w:b/>
          <w:sz w:val="24"/>
          <w:szCs w:val="24"/>
        </w:rPr>
        <w:t>12.0</w:t>
      </w:r>
      <w:r w:rsidRPr="00CC6664">
        <w:rPr>
          <w:rFonts w:ascii="Arial Narrow" w:hAnsi="Arial Narrow" w:cs="Tahoma"/>
          <w:b/>
          <w:sz w:val="24"/>
          <w:szCs w:val="24"/>
        </w:rPr>
        <w:tab/>
        <w:t xml:space="preserve">Commissioner </w:t>
      </w:r>
      <w:proofErr w:type="gramStart"/>
      <w:r w:rsidR="00CC6664">
        <w:rPr>
          <w:rFonts w:ascii="Arial Narrow" w:hAnsi="Arial Narrow" w:cs="Tahoma"/>
          <w:b/>
          <w:sz w:val="24"/>
          <w:szCs w:val="24"/>
        </w:rPr>
        <w:t>Business</w:t>
      </w:r>
      <w:proofErr w:type="gramEnd"/>
    </w:p>
    <w:p w:rsidR="009E232C" w:rsidRPr="00CC6664" w:rsidRDefault="009E232C" w:rsidP="009E232C">
      <w:pPr>
        <w:tabs>
          <w:tab w:val="left" w:pos="0"/>
          <w:tab w:val="left" w:pos="360"/>
          <w:tab w:val="left" w:pos="2160"/>
          <w:tab w:val="left" w:pos="4140"/>
        </w:tabs>
        <w:spacing w:after="0" w:line="240" w:lineRule="auto"/>
        <w:ind w:left="360"/>
        <w:rPr>
          <w:rFonts w:ascii="Arial Narrow" w:hAnsi="Arial Narrow" w:cs="Tahoma"/>
        </w:rPr>
      </w:pPr>
      <w:r w:rsidRPr="00CC6664">
        <w:rPr>
          <w:rFonts w:ascii="Arial Narrow" w:hAnsi="Arial Narrow" w:cs="Tahoma"/>
        </w:rPr>
        <w:t>Commissioner Humberston presented Carol Bryck with the Government Finance Officers Association Distinguished Budget Presentation Award commending Clackamas River Water for its annual budget for the fiscal year beginning July 1st 2014. The Board congratulated Carol and her staff on a job well done.</w:t>
      </w:r>
    </w:p>
    <w:p w:rsidR="00BB4C78" w:rsidRPr="00CC6664" w:rsidRDefault="00BB4C78" w:rsidP="002423E4">
      <w:pPr>
        <w:tabs>
          <w:tab w:val="left" w:pos="0"/>
          <w:tab w:val="left" w:pos="360"/>
          <w:tab w:val="left" w:pos="2160"/>
          <w:tab w:val="left" w:pos="4140"/>
        </w:tabs>
        <w:spacing w:after="0" w:line="240" w:lineRule="auto"/>
        <w:rPr>
          <w:rFonts w:ascii="Arial Narrow" w:hAnsi="Arial Narrow" w:cs="Tahoma"/>
          <w:b/>
        </w:rPr>
      </w:pPr>
    </w:p>
    <w:p w:rsidR="000705D3" w:rsidRPr="00CC6664" w:rsidRDefault="00CC6664" w:rsidP="009E232C">
      <w:pPr>
        <w:tabs>
          <w:tab w:val="left" w:pos="0"/>
          <w:tab w:val="left" w:pos="360"/>
          <w:tab w:val="left" w:pos="2160"/>
          <w:tab w:val="left" w:pos="4140"/>
        </w:tabs>
        <w:spacing w:after="0" w:line="240" w:lineRule="auto"/>
        <w:ind w:left="360"/>
        <w:rPr>
          <w:rFonts w:ascii="Arial Narrow" w:hAnsi="Arial Narrow" w:cs="Tahoma"/>
        </w:rPr>
      </w:pPr>
      <w:r w:rsidRPr="00CC6664">
        <w:rPr>
          <w:rFonts w:ascii="Arial Narrow" w:hAnsi="Arial Narrow" w:cs="Tahoma"/>
        </w:rPr>
        <w:lastRenderedPageBreak/>
        <w:t xml:space="preserve">Each Board member has </w:t>
      </w:r>
      <w:r w:rsidRPr="00CC6664">
        <w:rPr>
          <w:rFonts w:ascii="Arial Narrow" w:hAnsi="Arial Narrow" w:cs="Tahoma"/>
        </w:rPr>
        <w:t>carbon copy tablet for expense reimbursement forms and a</w:t>
      </w:r>
      <w:r w:rsidR="00BB4C78" w:rsidRPr="00CC6664">
        <w:rPr>
          <w:rFonts w:ascii="Arial Narrow" w:hAnsi="Arial Narrow" w:cs="Tahoma"/>
        </w:rPr>
        <w:t xml:space="preserve"> reminder was given to submit </w:t>
      </w:r>
      <w:r w:rsidRPr="00CC6664">
        <w:rPr>
          <w:rFonts w:ascii="Arial Narrow" w:hAnsi="Arial Narrow" w:cs="Tahoma"/>
        </w:rPr>
        <w:t>the forms</w:t>
      </w:r>
      <w:r w:rsidR="00BB4C78" w:rsidRPr="00CC6664">
        <w:rPr>
          <w:rFonts w:ascii="Arial Narrow" w:hAnsi="Arial Narrow" w:cs="Tahoma"/>
        </w:rPr>
        <w:t xml:space="preserve"> reports.</w:t>
      </w:r>
      <w:r w:rsidR="009E232C" w:rsidRPr="00CC6664">
        <w:rPr>
          <w:rFonts w:ascii="Arial Narrow" w:hAnsi="Arial Narrow" w:cs="Tahoma"/>
        </w:rPr>
        <w:t xml:space="preserve"> </w:t>
      </w:r>
    </w:p>
    <w:p w:rsidR="009E232C" w:rsidRPr="00CC6664" w:rsidRDefault="009E232C" w:rsidP="009E232C">
      <w:pPr>
        <w:tabs>
          <w:tab w:val="left" w:pos="0"/>
          <w:tab w:val="left" w:pos="360"/>
          <w:tab w:val="left" w:pos="2160"/>
          <w:tab w:val="left" w:pos="4140"/>
        </w:tabs>
        <w:spacing w:after="0" w:line="240" w:lineRule="auto"/>
        <w:ind w:left="360"/>
        <w:rPr>
          <w:rFonts w:ascii="Arial Narrow" w:hAnsi="Arial Narrow" w:cs="Tahoma"/>
        </w:rPr>
      </w:pPr>
    </w:p>
    <w:p w:rsidR="009E232C" w:rsidRPr="00CC6664" w:rsidRDefault="009E232C" w:rsidP="009E232C">
      <w:pPr>
        <w:tabs>
          <w:tab w:val="left" w:pos="0"/>
          <w:tab w:val="left" w:pos="360"/>
          <w:tab w:val="left" w:pos="2160"/>
          <w:tab w:val="left" w:pos="4140"/>
        </w:tabs>
        <w:spacing w:after="0" w:line="240" w:lineRule="auto"/>
        <w:ind w:left="360"/>
        <w:rPr>
          <w:rFonts w:ascii="Arial Narrow" w:hAnsi="Arial Narrow" w:cs="Tahoma"/>
        </w:rPr>
      </w:pPr>
      <w:r w:rsidRPr="00CC6664">
        <w:rPr>
          <w:rFonts w:ascii="Arial Narrow" w:hAnsi="Arial Narrow" w:cs="Tahoma"/>
        </w:rPr>
        <w:t xml:space="preserve">There was a discussion on </w:t>
      </w:r>
      <w:r w:rsidR="0097535A">
        <w:rPr>
          <w:rFonts w:ascii="Arial Narrow" w:hAnsi="Arial Narrow" w:cs="Tahoma"/>
        </w:rPr>
        <w:t xml:space="preserve">Oregon City development </w:t>
      </w:r>
      <w:r w:rsidR="00C1639E">
        <w:rPr>
          <w:rFonts w:ascii="Arial Narrow" w:hAnsi="Arial Narrow" w:cs="Tahoma"/>
        </w:rPr>
        <w:t xml:space="preserve">and </w:t>
      </w:r>
      <w:r w:rsidR="0097535A" w:rsidRPr="0097535A">
        <w:rPr>
          <w:rFonts w:ascii="Arial Narrow" w:hAnsi="Arial Narrow" w:cs="Tahoma"/>
        </w:rPr>
        <w:t>concerns that Beaver Creek Hamlet citizens may not be receptive to CRW selling water to the Evergreen Development.</w:t>
      </w:r>
      <w:bookmarkStart w:id="0" w:name="_GoBack"/>
      <w:bookmarkEnd w:id="0"/>
    </w:p>
    <w:p w:rsidR="00BB4C78" w:rsidRPr="00CC6664" w:rsidRDefault="00BB4C78" w:rsidP="00F65287">
      <w:pPr>
        <w:tabs>
          <w:tab w:val="left" w:pos="0"/>
          <w:tab w:val="left" w:pos="360"/>
          <w:tab w:val="left" w:pos="2160"/>
          <w:tab w:val="left" w:pos="4140"/>
        </w:tabs>
        <w:spacing w:before="120" w:after="0" w:line="240" w:lineRule="auto"/>
        <w:rPr>
          <w:rFonts w:ascii="Arial Narrow" w:hAnsi="Arial Narrow" w:cs="Tahoma"/>
        </w:rPr>
      </w:pPr>
    </w:p>
    <w:p w:rsidR="00C85B80" w:rsidRPr="00791C33"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9F10A7" w:rsidRPr="00CC6664">
        <w:rPr>
          <w:rFonts w:ascii="Arial Narrow" w:hAnsi="Arial Narrow" w:cs="Tahoma"/>
          <w:b/>
          <w:u w:val="single"/>
        </w:rPr>
        <w:t>7:1</w:t>
      </w:r>
      <w:r w:rsidR="00B57804" w:rsidRPr="00CC6664">
        <w:rPr>
          <w:rFonts w:ascii="Arial Narrow" w:hAnsi="Arial Narrow" w:cs="Tahoma"/>
          <w:b/>
          <w:u w:val="single"/>
        </w:rPr>
        <w:t>6</w:t>
      </w:r>
      <w:r w:rsidR="00AF6738" w:rsidRPr="00CC6664">
        <w:rPr>
          <w:rFonts w:ascii="Arial Narrow" w:hAnsi="Arial Narrow" w:cs="Tahoma"/>
          <w:b/>
          <w:u w:val="single"/>
        </w:rPr>
        <w:t xml:space="preserve"> </w:t>
      </w:r>
      <w:r w:rsidRPr="00CC6664">
        <w:rPr>
          <w:rFonts w:ascii="Arial Narrow" w:hAnsi="Arial Narrow" w:cs="Tahoma"/>
          <w:b/>
          <w:u w:val="single"/>
        </w:rPr>
        <w:t>pm</w:t>
      </w:r>
    </w:p>
    <w:sectPr w:rsidR="00C85B80" w:rsidRPr="00791C33" w:rsidSect="00A90504">
      <w:headerReference w:type="default" r:id="rId9"/>
      <w:footerReference w:type="default" r:id="rId10"/>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C1639E">
      <w:rPr>
        <w:noProof/>
      </w:rPr>
      <w:t>6</w:t>
    </w:r>
    <w:r>
      <w:fldChar w:fldCharType="end"/>
    </w:r>
    <w:r>
      <w:t xml:space="preserve"> of </w:t>
    </w:r>
    <w:fldSimple w:instr=" NUMPAGES ">
      <w:r w:rsidR="00C1639E">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C45F57">
      <w:rPr>
        <w:rFonts w:ascii="Palatino Linotype" w:hAnsi="Palatino Linotype"/>
        <w:sz w:val="20"/>
        <w:szCs w:val="20"/>
      </w:rPr>
      <w:t>01.08.2015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264"/>
    <w:multiLevelType w:val="hybridMultilevel"/>
    <w:tmpl w:val="92AC40A6"/>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D2914"/>
    <w:multiLevelType w:val="hybridMultilevel"/>
    <w:tmpl w:val="27960BF4"/>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7F100C"/>
    <w:multiLevelType w:val="hybridMultilevel"/>
    <w:tmpl w:val="91A4D8F0"/>
    <w:lvl w:ilvl="0" w:tplc="2D0211DC">
      <w:start w:val="5"/>
      <w:numFmt w:val="lowerLetter"/>
      <w:lvlText w:val="(%1)"/>
      <w:lvlJc w:val="left"/>
      <w:pPr>
        <w:tabs>
          <w:tab w:val="num" w:pos="720"/>
        </w:tabs>
        <w:ind w:left="720" w:hanging="360"/>
      </w:pPr>
      <w:rPr>
        <w:rFonts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26166D"/>
    <w:multiLevelType w:val="hybridMultilevel"/>
    <w:tmpl w:val="30E2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3E73F2"/>
    <w:multiLevelType w:val="hybridMultilevel"/>
    <w:tmpl w:val="CB202E02"/>
    <w:lvl w:ilvl="0" w:tplc="4F606AEE">
      <w:start w:val="1"/>
      <w:numFmt w:val="bullet"/>
      <w:lvlText w:val=""/>
      <w:lvlJc w:val="left"/>
      <w:pPr>
        <w:tabs>
          <w:tab w:val="num" w:pos="1915"/>
        </w:tabs>
        <w:ind w:left="1915"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8794104"/>
    <w:multiLevelType w:val="hybridMultilevel"/>
    <w:tmpl w:val="03425C22"/>
    <w:lvl w:ilvl="0" w:tplc="336E568A">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D1E6B7C"/>
    <w:multiLevelType w:val="multilevel"/>
    <w:tmpl w:val="CF1043D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0CE5775"/>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3E4D49"/>
    <w:multiLevelType w:val="hybridMultilevel"/>
    <w:tmpl w:val="73F63FD0"/>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75F40E9"/>
    <w:multiLevelType w:val="hybridMultilevel"/>
    <w:tmpl w:val="E8580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794E80"/>
    <w:multiLevelType w:val="multilevel"/>
    <w:tmpl w:val="16B8FA2E"/>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1E56132A"/>
    <w:multiLevelType w:val="hybridMultilevel"/>
    <w:tmpl w:val="CF5CA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235C3"/>
    <w:multiLevelType w:val="hybridMultilevel"/>
    <w:tmpl w:val="D1B23882"/>
    <w:lvl w:ilvl="0" w:tplc="7230FCC0">
      <w:start w:val="1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C5714B"/>
    <w:multiLevelType w:val="hybridMultilevel"/>
    <w:tmpl w:val="16B8FA2E"/>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EE07A77"/>
    <w:multiLevelType w:val="hybridMultilevel"/>
    <w:tmpl w:val="FAB82EFA"/>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1B4DE0"/>
    <w:multiLevelType w:val="multilevel"/>
    <w:tmpl w:val="AD5E8238"/>
    <w:lvl w:ilvl="0">
      <w:start w:val="1"/>
      <w:numFmt w:val="upperLetter"/>
      <w:lvlText w:val="(%1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F6E4A5D"/>
    <w:multiLevelType w:val="multilevel"/>
    <w:tmpl w:val="EF4CB872"/>
    <w:lvl w:ilvl="0">
      <w:start w:val="1"/>
      <w:numFmt w:val="none"/>
      <w:lvlText w:val="(A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D60C19"/>
    <w:multiLevelType w:val="multilevel"/>
    <w:tmpl w:val="81ECCDF0"/>
    <w:lvl w:ilvl="0">
      <w:start w:val="6"/>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B4A8D"/>
    <w:multiLevelType w:val="hybridMultilevel"/>
    <w:tmpl w:val="AD5E8238"/>
    <w:lvl w:ilvl="0" w:tplc="99CC9320">
      <w:start w:val="1"/>
      <w:numFmt w:val="upperLetter"/>
      <w:lvlText w:val="(%1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F84058"/>
    <w:multiLevelType w:val="hybridMultilevel"/>
    <w:tmpl w:val="712E90D0"/>
    <w:lvl w:ilvl="0" w:tplc="336E56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456599F"/>
    <w:multiLevelType w:val="hybridMultilevel"/>
    <w:tmpl w:val="FC6677B6"/>
    <w:lvl w:ilvl="0" w:tplc="6C8EDD62">
      <w:start w:val="6"/>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82A9C"/>
    <w:multiLevelType w:val="hybridMultilevel"/>
    <w:tmpl w:val="25C45022"/>
    <w:lvl w:ilvl="0" w:tplc="336E56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9B180C"/>
    <w:multiLevelType w:val="hybridMultilevel"/>
    <w:tmpl w:val="199E043A"/>
    <w:lvl w:ilvl="0" w:tplc="2D0211DC">
      <w:start w:val="5"/>
      <w:numFmt w:val="lowerLetter"/>
      <w:lvlText w:val="(%1)"/>
      <w:lvlJc w:val="left"/>
      <w:pPr>
        <w:tabs>
          <w:tab w:val="num" w:pos="720"/>
        </w:tabs>
        <w:ind w:left="720" w:hanging="360"/>
      </w:pPr>
      <w:rPr>
        <w:rFonts w:hint="default"/>
        <w:i w:val="0"/>
      </w:rPr>
    </w:lvl>
    <w:lvl w:ilvl="1" w:tplc="336E568A">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37027F"/>
    <w:multiLevelType w:val="hybridMultilevel"/>
    <w:tmpl w:val="E7986890"/>
    <w:lvl w:ilvl="0" w:tplc="336E56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E6416BF"/>
    <w:multiLevelType w:val="multilevel"/>
    <w:tmpl w:val="66843E1C"/>
    <w:lvl w:ilvl="0">
      <w:start w:val="1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4EB36026"/>
    <w:multiLevelType w:val="hybridMultilevel"/>
    <w:tmpl w:val="D10C7008"/>
    <w:lvl w:ilvl="0" w:tplc="4F606AEE">
      <w:start w:val="1"/>
      <w:numFmt w:val="bullet"/>
      <w:lvlText w:val=""/>
      <w:lvlJc w:val="left"/>
      <w:pPr>
        <w:tabs>
          <w:tab w:val="num" w:pos="1963"/>
        </w:tabs>
        <w:ind w:left="1963" w:hanging="360"/>
      </w:pPr>
      <w:rPr>
        <w:rFonts w:ascii="Symbol" w:hAnsi="Symbol" w:hint="default"/>
        <w:color w:val="auto"/>
      </w:rPr>
    </w:lvl>
    <w:lvl w:ilvl="1" w:tplc="04090003" w:tentative="1">
      <w:start w:val="1"/>
      <w:numFmt w:val="bullet"/>
      <w:lvlText w:val="o"/>
      <w:lvlJc w:val="left"/>
      <w:pPr>
        <w:tabs>
          <w:tab w:val="num" w:pos="1848"/>
        </w:tabs>
        <w:ind w:left="1848" w:hanging="360"/>
      </w:pPr>
      <w:rPr>
        <w:rFonts w:ascii="Courier New" w:hAnsi="Courier New" w:cs="Courier New" w:hint="default"/>
      </w:rPr>
    </w:lvl>
    <w:lvl w:ilvl="2" w:tplc="04090005" w:tentative="1">
      <w:start w:val="1"/>
      <w:numFmt w:val="bullet"/>
      <w:lvlText w:val=""/>
      <w:lvlJc w:val="left"/>
      <w:pPr>
        <w:tabs>
          <w:tab w:val="num" w:pos="2568"/>
        </w:tabs>
        <w:ind w:left="2568" w:hanging="360"/>
      </w:pPr>
      <w:rPr>
        <w:rFonts w:ascii="Wingdings" w:hAnsi="Wingdings" w:hint="default"/>
      </w:rPr>
    </w:lvl>
    <w:lvl w:ilvl="3" w:tplc="04090001" w:tentative="1">
      <w:start w:val="1"/>
      <w:numFmt w:val="bullet"/>
      <w:lvlText w:val=""/>
      <w:lvlJc w:val="left"/>
      <w:pPr>
        <w:tabs>
          <w:tab w:val="num" w:pos="3288"/>
        </w:tabs>
        <w:ind w:left="3288" w:hanging="360"/>
      </w:pPr>
      <w:rPr>
        <w:rFonts w:ascii="Symbol" w:hAnsi="Symbol" w:hint="default"/>
      </w:rPr>
    </w:lvl>
    <w:lvl w:ilvl="4" w:tplc="04090003" w:tentative="1">
      <w:start w:val="1"/>
      <w:numFmt w:val="bullet"/>
      <w:lvlText w:val="o"/>
      <w:lvlJc w:val="left"/>
      <w:pPr>
        <w:tabs>
          <w:tab w:val="num" w:pos="4008"/>
        </w:tabs>
        <w:ind w:left="4008" w:hanging="360"/>
      </w:pPr>
      <w:rPr>
        <w:rFonts w:ascii="Courier New" w:hAnsi="Courier New" w:cs="Courier New" w:hint="default"/>
      </w:rPr>
    </w:lvl>
    <w:lvl w:ilvl="5" w:tplc="04090005" w:tentative="1">
      <w:start w:val="1"/>
      <w:numFmt w:val="bullet"/>
      <w:lvlText w:val=""/>
      <w:lvlJc w:val="left"/>
      <w:pPr>
        <w:tabs>
          <w:tab w:val="num" w:pos="4728"/>
        </w:tabs>
        <w:ind w:left="4728" w:hanging="360"/>
      </w:pPr>
      <w:rPr>
        <w:rFonts w:ascii="Wingdings" w:hAnsi="Wingdings" w:hint="default"/>
      </w:rPr>
    </w:lvl>
    <w:lvl w:ilvl="6" w:tplc="04090001" w:tentative="1">
      <w:start w:val="1"/>
      <w:numFmt w:val="bullet"/>
      <w:lvlText w:val=""/>
      <w:lvlJc w:val="left"/>
      <w:pPr>
        <w:tabs>
          <w:tab w:val="num" w:pos="5448"/>
        </w:tabs>
        <w:ind w:left="5448" w:hanging="360"/>
      </w:pPr>
      <w:rPr>
        <w:rFonts w:ascii="Symbol" w:hAnsi="Symbol" w:hint="default"/>
      </w:rPr>
    </w:lvl>
    <w:lvl w:ilvl="7" w:tplc="04090003" w:tentative="1">
      <w:start w:val="1"/>
      <w:numFmt w:val="bullet"/>
      <w:lvlText w:val="o"/>
      <w:lvlJc w:val="left"/>
      <w:pPr>
        <w:tabs>
          <w:tab w:val="num" w:pos="6168"/>
        </w:tabs>
        <w:ind w:left="6168" w:hanging="360"/>
      </w:pPr>
      <w:rPr>
        <w:rFonts w:ascii="Courier New" w:hAnsi="Courier New" w:cs="Courier New" w:hint="default"/>
      </w:rPr>
    </w:lvl>
    <w:lvl w:ilvl="8" w:tplc="04090005" w:tentative="1">
      <w:start w:val="1"/>
      <w:numFmt w:val="bullet"/>
      <w:lvlText w:val=""/>
      <w:lvlJc w:val="left"/>
      <w:pPr>
        <w:tabs>
          <w:tab w:val="num" w:pos="6888"/>
        </w:tabs>
        <w:ind w:left="6888" w:hanging="360"/>
      </w:pPr>
      <w:rPr>
        <w:rFonts w:ascii="Wingdings" w:hAnsi="Wingdings" w:hint="default"/>
      </w:rPr>
    </w:lvl>
  </w:abstractNum>
  <w:abstractNum w:abstractNumId="26">
    <w:nsid w:val="5128342C"/>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924369"/>
    <w:multiLevelType w:val="hybridMultilevel"/>
    <w:tmpl w:val="0A56CF5E"/>
    <w:lvl w:ilvl="0" w:tplc="81CE2EAC">
      <w:start w:val="1"/>
      <w:numFmt w:val="lowerLetter"/>
      <w:lvlText w:val="(%1)"/>
      <w:lvlJc w:val="left"/>
      <w:pPr>
        <w:tabs>
          <w:tab w:val="num" w:pos="1080"/>
        </w:tabs>
        <w:ind w:left="1080" w:hanging="360"/>
      </w:pPr>
      <w:rPr>
        <w:rFonts w:hint="default"/>
      </w:rPr>
    </w:lvl>
    <w:lvl w:ilvl="1" w:tplc="336E568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095AA0"/>
    <w:multiLevelType w:val="hybridMultilevel"/>
    <w:tmpl w:val="16D43F9C"/>
    <w:lvl w:ilvl="0" w:tplc="0409000F">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3267ED"/>
    <w:multiLevelType w:val="hybridMultilevel"/>
    <w:tmpl w:val="78249FE6"/>
    <w:lvl w:ilvl="0" w:tplc="CCC63E7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837352"/>
    <w:multiLevelType w:val="hybridMultilevel"/>
    <w:tmpl w:val="7F3246D2"/>
    <w:lvl w:ilvl="0" w:tplc="7230FCC0">
      <w:start w:val="11"/>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8811AC8"/>
    <w:multiLevelType w:val="hybridMultilevel"/>
    <w:tmpl w:val="66843E1C"/>
    <w:lvl w:ilvl="0" w:tplc="7230FCC0">
      <w:start w:val="1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D572C9D"/>
    <w:multiLevelType w:val="multilevel"/>
    <w:tmpl w:val="FAB82EFA"/>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3C20E4"/>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20E0F58"/>
    <w:multiLevelType w:val="hybridMultilevel"/>
    <w:tmpl w:val="C43E354C"/>
    <w:lvl w:ilvl="0" w:tplc="9CCA8E40">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01585C"/>
    <w:multiLevelType w:val="hybridMultilevel"/>
    <w:tmpl w:val="F3FE0E02"/>
    <w:lvl w:ilvl="0" w:tplc="A128240A">
      <w:start w:val="6"/>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E129B4"/>
    <w:multiLevelType w:val="hybridMultilevel"/>
    <w:tmpl w:val="B1C2E90C"/>
    <w:lvl w:ilvl="0" w:tplc="336E56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C61D33"/>
    <w:multiLevelType w:val="hybridMultilevel"/>
    <w:tmpl w:val="12E8AA2A"/>
    <w:lvl w:ilvl="0" w:tplc="562C3EBA">
      <w:numFmt w:val="bullet"/>
      <w:lvlText w:val="-"/>
      <w:lvlJc w:val="left"/>
      <w:pPr>
        <w:ind w:left="1080" w:hanging="360"/>
      </w:pPr>
      <w:rPr>
        <w:rFonts w:ascii="Arial Narrow" w:eastAsia="Times New Roman" w:hAnsi="Arial Narrow" w:cs="Tahoma" w:hint="default"/>
      </w:rPr>
    </w:lvl>
    <w:lvl w:ilvl="1" w:tplc="562C3EBA">
      <w:numFmt w:val="bullet"/>
      <w:lvlText w:val="-"/>
      <w:lvlJc w:val="left"/>
      <w:pPr>
        <w:ind w:left="1800" w:hanging="360"/>
      </w:pPr>
      <w:rPr>
        <w:rFonts w:ascii="Arial Narrow" w:eastAsia="Times New Roman" w:hAnsi="Arial Narrow" w:cs="Tahoma" w:hint="default"/>
      </w:rPr>
    </w:lvl>
    <w:lvl w:ilvl="2" w:tplc="562C3EBA">
      <w:numFmt w:val="bullet"/>
      <w:lvlText w:val="-"/>
      <w:lvlJc w:val="left"/>
      <w:pPr>
        <w:ind w:left="2520" w:hanging="360"/>
      </w:pPr>
      <w:rPr>
        <w:rFonts w:ascii="Arial Narrow" w:eastAsia="Times New Roman" w:hAnsi="Arial Narrow" w:cs="Tahom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E7607B"/>
    <w:multiLevelType w:val="multilevel"/>
    <w:tmpl w:val="C43E354C"/>
    <w:lvl w:ilvl="0">
      <w:start w:val="1"/>
      <w:numFmt w:val="lowerLetter"/>
      <w:lvlText w:val="(%1)"/>
      <w:lvlJc w:val="left"/>
      <w:pPr>
        <w:tabs>
          <w:tab w:val="num" w:pos="1080"/>
        </w:tabs>
        <w:ind w:left="108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832EF1"/>
    <w:multiLevelType w:val="hybridMultilevel"/>
    <w:tmpl w:val="2B2CBE72"/>
    <w:lvl w:ilvl="0" w:tplc="EB70C838">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0D12C8"/>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E961041"/>
    <w:multiLevelType w:val="hybridMultilevel"/>
    <w:tmpl w:val="A5CAE9B4"/>
    <w:lvl w:ilvl="0" w:tplc="028E7D80">
      <w:start w:val="7"/>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7D37B6"/>
    <w:multiLevelType w:val="multilevel"/>
    <w:tmpl w:val="199E043A"/>
    <w:lvl w:ilvl="0">
      <w:start w:val="5"/>
      <w:numFmt w:val="lowerLetter"/>
      <w:lvlText w:val="(%1)"/>
      <w:lvlJc w:val="left"/>
      <w:pPr>
        <w:tabs>
          <w:tab w:val="num" w:pos="720"/>
        </w:tabs>
        <w:ind w:left="720" w:hanging="360"/>
      </w:pPr>
      <w:rPr>
        <w:rFonts w:hint="default"/>
        <w:i w:val="0"/>
      </w:rPr>
    </w:lvl>
    <w:lvl w:ilvl="1">
      <w:start w:val="1"/>
      <w:numFmt w:val="bullet"/>
      <w:lvlText w:val=""/>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27"/>
  </w:num>
  <w:num w:numId="3">
    <w:abstractNumId w:val="35"/>
  </w:num>
  <w:num w:numId="4">
    <w:abstractNumId w:val="23"/>
  </w:num>
  <w:num w:numId="5">
    <w:abstractNumId w:val="1"/>
  </w:num>
  <w:num w:numId="6">
    <w:abstractNumId w:val="17"/>
  </w:num>
  <w:num w:numId="7">
    <w:abstractNumId w:val="19"/>
  </w:num>
  <w:num w:numId="8">
    <w:abstractNumId w:val="2"/>
  </w:num>
  <w:num w:numId="9">
    <w:abstractNumId w:val="42"/>
  </w:num>
  <w:num w:numId="10">
    <w:abstractNumId w:val="40"/>
  </w:num>
  <w:num w:numId="11">
    <w:abstractNumId w:val="12"/>
  </w:num>
  <w:num w:numId="12">
    <w:abstractNumId w:val="4"/>
  </w:num>
  <w:num w:numId="13">
    <w:abstractNumId w:val="21"/>
  </w:num>
  <w:num w:numId="14">
    <w:abstractNumId w:val="30"/>
  </w:num>
  <w:num w:numId="15">
    <w:abstractNumId w:val="6"/>
  </w:num>
  <w:num w:numId="16">
    <w:abstractNumId w:val="13"/>
  </w:num>
  <w:num w:numId="17">
    <w:abstractNumId w:val="10"/>
  </w:num>
  <w:num w:numId="18">
    <w:abstractNumId w:val="31"/>
  </w:num>
  <w:num w:numId="19">
    <w:abstractNumId w:val="24"/>
  </w:num>
  <w:num w:numId="20">
    <w:abstractNumId w:val="34"/>
  </w:num>
  <w:num w:numId="21">
    <w:abstractNumId w:val="38"/>
  </w:num>
  <w:num w:numId="22">
    <w:abstractNumId w:val="7"/>
  </w:num>
  <w:num w:numId="23">
    <w:abstractNumId w:val="41"/>
  </w:num>
  <w:num w:numId="24">
    <w:abstractNumId w:val="33"/>
  </w:num>
  <w:num w:numId="25">
    <w:abstractNumId w:val="0"/>
  </w:num>
  <w:num w:numId="26">
    <w:abstractNumId w:val="39"/>
  </w:num>
  <w:num w:numId="27">
    <w:abstractNumId w:val="25"/>
  </w:num>
  <w:num w:numId="28">
    <w:abstractNumId w:val="26"/>
  </w:num>
  <w:num w:numId="29">
    <w:abstractNumId w:val="18"/>
  </w:num>
  <w:num w:numId="30">
    <w:abstractNumId w:val="15"/>
  </w:num>
  <w:num w:numId="31">
    <w:abstractNumId w:val="28"/>
  </w:num>
  <w:num w:numId="32">
    <w:abstractNumId w:val="16"/>
  </w:num>
  <w:num w:numId="33">
    <w:abstractNumId w:val="29"/>
  </w:num>
  <w:num w:numId="34">
    <w:abstractNumId w:val="14"/>
  </w:num>
  <w:num w:numId="35">
    <w:abstractNumId w:val="32"/>
  </w:num>
  <w:num w:numId="36">
    <w:abstractNumId w:val="20"/>
  </w:num>
  <w:num w:numId="37">
    <w:abstractNumId w:val="8"/>
  </w:num>
  <w:num w:numId="38">
    <w:abstractNumId w:val="36"/>
  </w:num>
  <w:num w:numId="39">
    <w:abstractNumId w:val="5"/>
  </w:num>
  <w:num w:numId="40">
    <w:abstractNumId w:val="3"/>
  </w:num>
  <w:num w:numId="41">
    <w:abstractNumId w:val="9"/>
  </w:num>
  <w:num w:numId="42">
    <w:abstractNumId w:val="11"/>
  </w:num>
  <w:num w:numId="43">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F8"/>
    <w:rsid w:val="000248CE"/>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B61"/>
    <w:rsid w:val="00124CF5"/>
    <w:rsid w:val="001255F7"/>
    <w:rsid w:val="00125B3B"/>
    <w:rsid w:val="00126131"/>
    <w:rsid w:val="001264DF"/>
    <w:rsid w:val="00126665"/>
    <w:rsid w:val="0012685B"/>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932"/>
    <w:rsid w:val="0020395B"/>
    <w:rsid w:val="00203B3D"/>
    <w:rsid w:val="00203C51"/>
    <w:rsid w:val="002041FD"/>
    <w:rsid w:val="00204BF1"/>
    <w:rsid w:val="00204FC9"/>
    <w:rsid w:val="002051F8"/>
    <w:rsid w:val="002055FF"/>
    <w:rsid w:val="0020574F"/>
    <w:rsid w:val="00205861"/>
    <w:rsid w:val="00206164"/>
    <w:rsid w:val="002065EF"/>
    <w:rsid w:val="002068C8"/>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D68"/>
    <w:rsid w:val="00352F19"/>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6203"/>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5A4A"/>
    <w:rsid w:val="00715A86"/>
    <w:rsid w:val="007160E4"/>
    <w:rsid w:val="007161F6"/>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4073"/>
    <w:rsid w:val="007D45DB"/>
    <w:rsid w:val="007D504B"/>
    <w:rsid w:val="007D53CB"/>
    <w:rsid w:val="007D54BD"/>
    <w:rsid w:val="007D5AF5"/>
    <w:rsid w:val="007D5B19"/>
    <w:rsid w:val="007D5C8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2057"/>
    <w:rsid w:val="009323AC"/>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8009B"/>
    <w:rsid w:val="00980365"/>
    <w:rsid w:val="00980A11"/>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FF8"/>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DCE"/>
    <w:rsid w:val="00C10EDE"/>
    <w:rsid w:val="00C10F5F"/>
    <w:rsid w:val="00C11115"/>
    <w:rsid w:val="00C112CD"/>
    <w:rsid w:val="00C114D9"/>
    <w:rsid w:val="00C11CE5"/>
    <w:rsid w:val="00C11F0B"/>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wa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1808</TotalTime>
  <Pages>6</Pages>
  <Words>1972</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Erin Skinner</cp:lastModifiedBy>
  <cp:revision>18</cp:revision>
  <cp:lastPrinted>2013-01-17T22:01:00Z</cp:lastPrinted>
  <dcterms:created xsi:type="dcterms:W3CDTF">2015-01-09T01:25:00Z</dcterms:created>
  <dcterms:modified xsi:type="dcterms:W3CDTF">2015-01-30T23:52:00Z</dcterms:modified>
</cp:coreProperties>
</file>