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FD" w:rsidRPr="00EF5DB8" w:rsidRDefault="007D70FD" w:rsidP="00317BD7">
      <w:pPr>
        <w:spacing w:after="0" w:line="240" w:lineRule="auto"/>
        <w:jc w:val="center"/>
        <w:rPr>
          <w:rFonts w:ascii="Arial Narrow" w:hAnsi="Arial Narrow" w:cs="Tahoma"/>
          <w:b/>
          <w:sz w:val="24"/>
          <w:szCs w:val="24"/>
        </w:rPr>
      </w:pPr>
      <w:r w:rsidRPr="00EF5DB8">
        <w:rPr>
          <w:rFonts w:ascii="Arial Narrow" w:hAnsi="Arial Narrow" w:cs="Tahoma"/>
          <w:b/>
          <w:sz w:val="24"/>
          <w:szCs w:val="24"/>
        </w:rPr>
        <w:t>CLACKAMAS RIVER WATER</w:t>
      </w:r>
      <w:r w:rsidR="0063585A" w:rsidRPr="00EF5DB8">
        <w:rPr>
          <w:rFonts w:ascii="Arial Narrow" w:hAnsi="Arial Narrow" w:cs="Tahoma"/>
          <w:b/>
          <w:sz w:val="24"/>
          <w:szCs w:val="24"/>
        </w:rPr>
        <w:t xml:space="preserve"> </w:t>
      </w:r>
      <w:r w:rsidRPr="00EF5DB8">
        <w:rPr>
          <w:rFonts w:ascii="Arial Narrow" w:hAnsi="Arial Narrow" w:cs="Tahoma"/>
          <w:b/>
          <w:sz w:val="24"/>
          <w:szCs w:val="24"/>
        </w:rPr>
        <w:t>BOARD OF COMMISSIONERS</w:t>
      </w:r>
    </w:p>
    <w:p w:rsidR="004E5555" w:rsidRPr="00EF5DB8" w:rsidRDefault="00622354"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REGULAR</w:t>
      </w:r>
      <w:r w:rsidR="002C4C35" w:rsidRPr="00EF5DB8">
        <w:rPr>
          <w:rFonts w:ascii="Arial Narrow" w:hAnsi="Arial Narrow" w:cs="Tahoma"/>
          <w:b/>
          <w:sz w:val="24"/>
          <w:szCs w:val="24"/>
        </w:rPr>
        <w:t xml:space="preserve"> </w:t>
      </w:r>
      <w:r w:rsidR="007D70FD" w:rsidRPr="00EF5DB8">
        <w:rPr>
          <w:rFonts w:ascii="Arial Narrow" w:hAnsi="Arial Narrow" w:cs="Tahoma"/>
          <w:b/>
          <w:sz w:val="24"/>
          <w:szCs w:val="24"/>
        </w:rPr>
        <w:t>BOARD MEETING</w:t>
      </w:r>
    </w:p>
    <w:p w:rsidR="007D70FD" w:rsidRPr="00EF5DB8" w:rsidRDefault="007D70FD"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 xml:space="preserve"> </w:t>
      </w:r>
      <w:r w:rsidR="00825A0D" w:rsidRPr="00EF5DB8">
        <w:rPr>
          <w:rFonts w:ascii="Arial Narrow" w:hAnsi="Arial Narrow" w:cs="Tahoma"/>
          <w:b/>
          <w:sz w:val="24"/>
          <w:szCs w:val="24"/>
        </w:rPr>
        <w:t>BOARD</w:t>
      </w:r>
      <w:r w:rsidR="00145E99" w:rsidRPr="00EF5DB8">
        <w:rPr>
          <w:rFonts w:ascii="Arial Narrow" w:hAnsi="Arial Narrow" w:cs="Tahoma"/>
          <w:b/>
          <w:sz w:val="24"/>
          <w:szCs w:val="24"/>
        </w:rPr>
        <w:t xml:space="preserve"> </w:t>
      </w:r>
      <w:r w:rsidR="009309D4" w:rsidRPr="00EF5DB8">
        <w:rPr>
          <w:rFonts w:ascii="Arial Narrow" w:hAnsi="Arial Narrow" w:cs="Tahoma"/>
          <w:b/>
          <w:sz w:val="24"/>
          <w:szCs w:val="24"/>
        </w:rPr>
        <w:t>INDEX</w:t>
      </w:r>
      <w:r w:rsidR="00B02121" w:rsidRPr="00EF5DB8">
        <w:rPr>
          <w:rFonts w:ascii="Arial Narrow" w:hAnsi="Arial Narrow" w:cs="Tahoma"/>
          <w:b/>
          <w:sz w:val="24"/>
          <w:szCs w:val="24"/>
        </w:rPr>
        <w:t xml:space="preserve"> OF AUDIOTAPE</w:t>
      </w:r>
    </w:p>
    <w:p w:rsidR="007D70FD" w:rsidRPr="00EF5DB8" w:rsidRDefault="000D5027" w:rsidP="000D5027">
      <w:pPr>
        <w:tabs>
          <w:tab w:val="left" w:pos="3660"/>
          <w:tab w:val="center" w:pos="4680"/>
        </w:tabs>
        <w:spacing w:after="0" w:line="240" w:lineRule="auto"/>
        <w:rPr>
          <w:rFonts w:ascii="Arial Narrow" w:hAnsi="Arial Narrow" w:cs="Tahoma"/>
          <w:b/>
          <w:sz w:val="24"/>
          <w:szCs w:val="24"/>
        </w:rPr>
      </w:pPr>
      <w:r>
        <w:rPr>
          <w:rFonts w:ascii="Arial Narrow" w:hAnsi="Arial Narrow" w:cs="Tahoma"/>
          <w:b/>
          <w:sz w:val="24"/>
          <w:szCs w:val="24"/>
        </w:rPr>
        <w:tab/>
      </w:r>
      <w:r>
        <w:rPr>
          <w:rFonts w:ascii="Arial Narrow" w:hAnsi="Arial Narrow" w:cs="Tahoma"/>
          <w:b/>
          <w:sz w:val="24"/>
          <w:szCs w:val="24"/>
        </w:rPr>
        <w:tab/>
      </w:r>
      <w:r w:rsidR="00BF6BFC">
        <w:rPr>
          <w:rFonts w:ascii="Arial Narrow" w:hAnsi="Arial Narrow" w:cs="Tahoma"/>
          <w:b/>
          <w:sz w:val="24"/>
          <w:szCs w:val="24"/>
        </w:rPr>
        <w:t>June 11</w:t>
      </w:r>
      <w:r w:rsidR="009324EF">
        <w:rPr>
          <w:rFonts w:ascii="Arial Narrow" w:hAnsi="Arial Narrow" w:cs="Tahoma"/>
          <w:b/>
          <w:sz w:val="24"/>
          <w:szCs w:val="24"/>
        </w:rPr>
        <w:t xml:space="preserve">, </w:t>
      </w:r>
      <w:r w:rsidR="00C45F57">
        <w:rPr>
          <w:rFonts w:ascii="Arial Narrow" w:hAnsi="Arial Narrow" w:cs="Tahoma"/>
          <w:b/>
          <w:sz w:val="24"/>
          <w:szCs w:val="24"/>
        </w:rPr>
        <w:t>2015</w:t>
      </w:r>
    </w:p>
    <w:p w:rsidR="007D70FD" w:rsidRDefault="007D70FD" w:rsidP="00AE1C5C">
      <w:pPr>
        <w:spacing w:after="0" w:line="240" w:lineRule="auto"/>
        <w:rPr>
          <w:rFonts w:ascii="Arial Narrow" w:hAnsi="Arial Narrow" w:cs="Tahoma"/>
        </w:rPr>
      </w:pPr>
    </w:p>
    <w:tbl>
      <w:tblPr>
        <w:tblW w:w="9576" w:type="dxa"/>
        <w:tblLook w:val="04A0" w:firstRow="1" w:lastRow="0" w:firstColumn="1" w:lastColumn="0" w:noHBand="0" w:noVBand="1"/>
      </w:tblPr>
      <w:tblGrid>
        <w:gridCol w:w="4788"/>
        <w:gridCol w:w="4752"/>
        <w:gridCol w:w="18"/>
        <w:gridCol w:w="18"/>
      </w:tblGrid>
      <w:tr w:rsidR="00DA24A2" w:rsidRPr="00DC01AD" w:rsidTr="00DC01AD">
        <w:trPr>
          <w:gridAfter w:val="1"/>
          <w:wAfter w:w="18" w:type="dxa"/>
        </w:trPr>
        <w:tc>
          <w:tcPr>
            <w:tcW w:w="4788" w:type="dxa"/>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COMMISSIONERS PRESENT:</w:t>
            </w:r>
          </w:p>
        </w:tc>
        <w:tc>
          <w:tcPr>
            <w:tcW w:w="4770" w:type="dxa"/>
            <w:gridSpan w:val="2"/>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STAFF PRESENT:</w:t>
            </w:r>
          </w:p>
        </w:tc>
      </w:tr>
      <w:tr w:rsidR="0038306F" w:rsidRPr="00AE40BD" w:rsidTr="000A3DE3">
        <w:trPr>
          <w:gridAfter w:val="2"/>
          <w:wAfter w:w="36" w:type="dxa"/>
        </w:trPr>
        <w:tc>
          <w:tcPr>
            <w:tcW w:w="4788" w:type="dxa"/>
            <w:shd w:val="clear" w:color="auto" w:fill="auto"/>
          </w:tcPr>
          <w:p w:rsidR="0038306F" w:rsidRPr="00AE40BD" w:rsidRDefault="0038306F" w:rsidP="00DC01AD">
            <w:pPr>
              <w:spacing w:after="0" w:line="240" w:lineRule="auto"/>
              <w:rPr>
                <w:rFonts w:ascii="Arial Narrow" w:hAnsi="Arial Narrow" w:cs="Tahoma"/>
                <w:i/>
                <w:sz w:val="24"/>
                <w:szCs w:val="24"/>
              </w:rPr>
            </w:pPr>
            <w:r w:rsidRPr="00AE40BD">
              <w:rPr>
                <w:rFonts w:ascii="Arial Narrow" w:hAnsi="Arial Narrow" w:cs="Tahoma"/>
                <w:sz w:val="24"/>
                <w:szCs w:val="24"/>
              </w:rPr>
              <w:t>Larry Sowa, President</w:t>
            </w:r>
          </w:p>
        </w:tc>
        <w:tc>
          <w:tcPr>
            <w:tcW w:w="4752" w:type="dxa"/>
            <w:shd w:val="clear" w:color="auto" w:fill="auto"/>
          </w:tcPr>
          <w:p w:rsidR="0038306F" w:rsidRPr="00AE40BD" w:rsidRDefault="0038306F" w:rsidP="00DC01AD">
            <w:pPr>
              <w:spacing w:after="0" w:line="240" w:lineRule="auto"/>
              <w:rPr>
                <w:rFonts w:ascii="Arial Narrow" w:hAnsi="Arial Narrow" w:cs="Tahoma"/>
                <w:sz w:val="24"/>
                <w:szCs w:val="24"/>
              </w:rPr>
            </w:pPr>
            <w:r w:rsidRPr="00AE40BD">
              <w:rPr>
                <w:rFonts w:ascii="Arial Narrow" w:hAnsi="Arial Narrow" w:cs="Tahoma"/>
                <w:sz w:val="24"/>
                <w:szCs w:val="24"/>
              </w:rPr>
              <w:t>Lee Moore, General Manager</w:t>
            </w:r>
          </w:p>
        </w:tc>
      </w:tr>
      <w:tr w:rsidR="0038306F" w:rsidRPr="00DC01AD" w:rsidTr="00DC01AD">
        <w:trPr>
          <w:gridAfter w:val="1"/>
          <w:wAfter w:w="18" w:type="dxa"/>
          <w:trHeight w:val="276"/>
        </w:trPr>
        <w:tc>
          <w:tcPr>
            <w:tcW w:w="4788" w:type="dxa"/>
            <w:shd w:val="clear" w:color="auto" w:fill="auto"/>
          </w:tcPr>
          <w:p w:rsidR="0038306F" w:rsidRPr="00AE40BD" w:rsidRDefault="0038306F" w:rsidP="00DC01AD">
            <w:pPr>
              <w:spacing w:after="0" w:line="240" w:lineRule="auto"/>
              <w:rPr>
                <w:rFonts w:ascii="Arial Narrow" w:hAnsi="Arial Narrow" w:cs="Tahoma"/>
                <w:i/>
                <w:sz w:val="24"/>
                <w:szCs w:val="24"/>
              </w:rPr>
            </w:pPr>
            <w:r w:rsidRPr="00AE40BD">
              <w:rPr>
                <w:rFonts w:ascii="Arial Narrow" w:hAnsi="Arial Narrow" w:cs="Tahoma"/>
                <w:sz w:val="24"/>
                <w:szCs w:val="24"/>
              </w:rPr>
              <w:t>Ken Humberston, Secretary</w:t>
            </w:r>
          </w:p>
        </w:tc>
        <w:tc>
          <w:tcPr>
            <w:tcW w:w="4770" w:type="dxa"/>
            <w:gridSpan w:val="2"/>
            <w:shd w:val="clear" w:color="auto" w:fill="auto"/>
          </w:tcPr>
          <w:p w:rsidR="0038306F" w:rsidRPr="00AE40BD" w:rsidRDefault="000A3DE3" w:rsidP="009324EF">
            <w:pPr>
              <w:spacing w:after="0" w:line="240" w:lineRule="auto"/>
              <w:ind w:right="-18"/>
              <w:rPr>
                <w:rFonts w:ascii="Arial Narrow" w:hAnsi="Arial Narrow" w:cs="Tahoma"/>
                <w:sz w:val="24"/>
                <w:szCs w:val="24"/>
              </w:rPr>
            </w:pPr>
            <w:r w:rsidRPr="00AE40BD">
              <w:rPr>
                <w:rFonts w:ascii="Arial Narrow" w:hAnsi="Arial Narrow" w:cs="Tahoma"/>
                <w:sz w:val="24"/>
                <w:szCs w:val="24"/>
              </w:rPr>
              <w:t>Carol Bryck, Chief Financial Officer</w:t>
            </w:r>
          </w:p>
        </w:tc>
      </w:tr>
      <w:tr w:rsidR="000D5027" w:rsidRPr="00DC01AD" w:rsidTr="00DC01AD">
        <w:trPr>
          <w:gridAfter w:val="1"/>
          <w:wAfter w:w="18" w:type="dxa"/>
          <w:trHeight w:val="276"/>
        </w:trPr>
        <w:tc>
          <w:tcPr>
            <w:tcW w:w="4788" w:type="dxa"/>
            <w:shd w:val="clear" w:color="auto" w:fill="auto"/>
          </w:tcPr>
          <w:p w:rsidR="000D5027" w:rsidRPr="00AE40BD" w:rsidRDefault="00603CEB" w:rsidP="00DC01AD">
            <w:pPr>
              <w:spacing w:after="0" w:line="240" w:lineRule="auto"/>
              <w:rPr>
                <w:rFonts w:ascii="Arial Narrow" w:hAnsi="Arial Narrow" w:cs="Tahoma"/>
                <w:sz w:val="24"/>
                <w:szCs w:val="24"/>
              </w:rPr>
            </w:pPr>
            <w:r w:rsidRPr="00AE40BD">
              <w:rPr>
                <w:rFonts w:ascii="Arial Narrow" w:hAnsi="Arial Narrow" w:cs="Tahoma"/>
                <w:sz w:val="24"/>
                <w:szCs w:val="24"/>
              </w:rPr>
              <w:t>Hugh Kalani</w:t>
            </w:r>
          </w:p>
        </w:tc>
        <w:tc>
          <w:tcPr>
            <w:tcW w:w="4770" w:type="dxa"/>
            <w:gridSpan w:val="2"/>
            <w:shd w:val="clear" w:color="auto" w:fill="auto"/>
          </w:tcPr>
          <w:p w:rsidR="000D5027" w:rsidRPr="00AE40BD" w:rsidRDefault="00A93433" w:rsidP="00BF6BFC">
            <w:pPr>
              <w:spacing w:after="0" w:line="240" w:lineRule="auto"/>
              <w:ind w:right="-18"/>
              <w:rPr>
                <w:rFonts w:ascii="Arial Narrow" w:hAnsi="Arial Narrow" w:cs="Tahoma"/>
                <w:sz w:val="24"/>
                <w:szCs w:val="24"/>
              </w:rPr>
            </w:pPr>
            <w:r w:rsidRPr="00AE40BD">
              <w:rPr>
                <w:rFonts w:ascii="Arial Narrow" w:hAnsi="Arial Narrow" w:cs="Tahoma"/>
                <w:sz w:val="24"/>
                <w:szCs w:val="24"/>
              </w:rPr>
              <w:t>Karin Holzgang</w:t>
            </w:r>
            <w:r w:rsidR="000A3DE3" w:rsidRPr="00AE40BD">
              <w:rPr>
                <w:rFonts w:ascii="Arial Narrow" w:hAnsi="Arial Narrow" w:cs="Tahoma"/>
                <w:sz w:val="24"/>
                <w:szCs w:val="24"/>
              </w:rPr>
              <w:t xml:space="preserve">, </w:t>
            </w:r>
            <w:r w:rsidR="00BF6BFC" w:rsidRPr="00AE40BD">
              <w:rPr>
                <w:rFonts w:ascii="Arial Narrow" w:hAnsi="Arial Narrow" w:cs="Tahoma"/>
                <w:sz w:val="24"/>
                <w:szCs w:val="24"/>
              </w:rPr>
              <w:t>Contracts Coordinator/Exec. Assistant</w:t>
            </w:r>
          </w:p>
        </w:tc>
      </w:tr>
      <w:tr w:rsidR="000D5027" w:rsidRPr="00DC01AD" w:rsidTr="000A3DE3">
        <w:tc>
          <w:tcPr>
            <w:tcW w:w="4788" w:type="dxa"/>
            <w:tcBorders>
              <w:top w:val="nil"/>
              <w:left w:val="nil"/>
              <w:bottom w:val="nil"/>
              <w:right w:val="nil"/>
            </w:tcBorders>
            <w:shd w:val="clear" w:color="auto" w:fill="auto"/>
          </w:tcPr>
          <w:p w:rsidR="000D5027" w:rsidRPr="00AE40BD" w:rsidRDefault="00603CEB" w:rsidP="000A3DE3">
            <w:pPr>
              <w:spacing w:after="0" w:line="240" w:lineRule="auto"/>
              <w:rPr>
                <w:rFonts w:ascii="Arial Narrow" w:hAnsi="Arial Narrow" w:cs="Tahoma"/>
                <w:sz w:val="24"/>
                <w:szCs w:val="24"/>
              </w:rPr>
            </w:pPr>
            <w:r w:rsidRPr="00AE40BD">
              <w:rPr>
                <w:rFonts w:ascii="Arial Narrow" w:hAnsi="Arial Narrow" w:cs="Tahoma"/>
                <w:sz w:val="24"/>
                <w:szCs w:val="24"/>
              </w:rPr>
              <w:t>Dav</w:t>
            </w:r>
            <w:r w:rsidR="000A3DE3" w:rsidRPr="00AE40BD">
              <w:rPr>
                <w:rFonts w:ascii="Arial Narrow" w:hAnsi="Arial Narrow" w:cs="Tahoma"/>
                <w:sz w:val="24"/>
                <w:szCs w:val="24"/>
              </w:rPr>
              <w:t>id</w:t>
            </w:r>
            <w:r w:rsidRPr="00AE40BD">
              <w:rPr>
                <w:rFonts w:ascii="Arial Narrow" w:hAnsi="Arial Narrow" w:cs="Tahoma"/>
                <w:sz w:val="24"/>
                <w:szCs w:val="24"/>
              </w:rPr>
              <w:t xml:space="preserve"> Mc Neel</w:t>
            </w:r>
          </w:p>
        </w:tc>
        <w:tc>
          <w:tcPr>
            <w:tcW w:w="4788" w:type="dxa"/>
            <w:gridSpan w:val="3"/>
            <w:shd w:val="clear" w:color="auto" w:fill="auto"/>
          </w:tcPr>
          <w:p w:rsidR="000D5027" w:rsidRPr="00AE40BD" w:rsidRDefault="000D5027" w:rsidP="00DC01AD">
            <w:pPr>
              <w:spacing w:after="0" w:line="240" w:lineRule="auto"/>
              <w:ind w:right="-18"/>
              <w:rPr>
                <w:rFonts w:ascii="Arial Narrow" w:hAnsi="Arial Narrow" w:cs="Tahoma"/>
                <w:sz w:val="24"/>
                <w:szCs w:val="24"/>
              </w:rPr>
            </w:pPr>
          </w:p>
        </w:tc>
      </w:tr>
      <w:tr w:rsidR="000D5027"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0D5027" w:rsidRPr="00AE40BD" w:rsidRDefault="000D5027" w:rsidP="00DC01AD">
            <w:pPr>
              <w:spacing w:after="0" w:line="240" w:lineRule="auto"/>
              <w:ind w:right="908"/>
              <w:rPr>
                <w:rFonts w:ascii="Arial Narrow" w:hAnsi="Arial Narrow" w:cs="Tahoma"/>
                <w:i/>
                <w:sz w:val="24"/>
                <w:szCs w:val="24"/>
              </w:rPr>
            </w:pPr>
            <w:r w:rsidRPr="00AE40BD">
              <w:rPr>
                <w:rFonts w:ascii="Arial Narrow" w:hAnsi="Arial Narrow" w:cs="Tahoma"/>
                <w:i/>
                <w:sz w:val="24"/>
                <w:szCs w:val="24"/>
              </w:rPr>
              <w:t>Absent:  Grafton Sterling</w:t>
            </w:r>
          </w:p>
          <w:p w:rsidR="000D5027" w:rsidRPr="00AE40BD" w:rsidRDefault="000D5027" w:rsidP="00DC01AD">
            <w:pPr>
              <w:spacing w:after="0" w:line="240" w:lineRule="auto"/>
              <w:ind w:right="-18"/>
              <w:rPr>
                <w:rFonts w:ascii="Arial Narrow" w:hAnsi="Arial Narrow" w:cs="Tahoma"/>
                <w:sz w:val="24"/>
                <w:szCs w:val="24"/>
              </w:rPr>
            </w:pPr>
          </w:p>
        </w:tc>
        <w:tc>
          <w:tcPr>
            <w:tcW w:w="4788" w:type="dxa"/>
            <w:gridSpan w:val="3"/>
            <w:tcBorders>
              <w:top w:val="nil"/>
              <w:left w:val="nil"/>
              <w:bottom w:val="nil"/>
              <w:right w:val="nil"/>
            </w:tcBorders>
            <w:shd w:val="clear" w:color="auto" w:fill="auto"/>
          </w:tcPr>
          <w:p w:rsidR="000D5027" w:rsidRPr="00AE40BD" w:rsidRDefault="000D5027" w:rsidP="00B8391E">
            <w:pPr>
              <w:spacing w:after="0" w:line="240" w:lineRule="auto"/>
              <w:ind w:right="-18"/>
              <w:rPr>
                <w:rFonts w:ascii="Arial Narrow" w:hAnsi="Arial Narrow" w:cs="Tahoma"/>
                <w:sz w:val="24"/>
                <w:szCs w:val="24"/>
              </w:rPr>
            </w:pPr>
          </w:p>
        </w:tc>
      </w:tr>
      <w:tr w:rsidR="000D5027"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788" w:type="dxa"/>
            <w:tcBorders>
              <w:top w:val="nil"/>
              <w:left w:val="nil"/>
              <w:bottom w:val="nil"/>
              <w:right w:val="nil"/>
            </w:tcBorders>
            <w:shd w:val="clear" w:color="auto" w:fill="auto"/>
          </w:tcPr>
          <w:p w:rsidR="000D5027" w:rsidRPr="00AE40BD" w:rsidRDefault="000D5027" w:rsidP="00DC01AD">
            <w:pPr>
              <w:spacing w:after="0" w:line="240" w:lineRule="auto"/>
              <w:ind w:right="908"/>
              <w:rPr>
                <w:rFonts w:ascii="Arial Narrow" w:hAnsi="Arial Narrow" w:cs="Tahoma"/>
                <w:i/>
                <w:sz w:val="24"/>
                <w:szCs w:val="24"/>
              </w:rPr>
            </w:pPr>
          </w:p>
        </w:tc>
        <w:tc>
          <w:tcPr>
            <w:tcW w:w="4770" w:type="dxa"/>
            <w:gridSpan w:val="2"/>
            <w:tcBorders>
              <w:top w:val="nil"/>
              <w:left w:val="nil"/>
              <w:bottom w:val="nil"/>
              <w:right w:val="nil"/>
            </w:tcBorders>
            <w:shd w:val="clear" w:color="auto" w:fill="auto"/>
          </w:tcPr>
          <w:p w:rsidR="000D5027" w:rsidRPr="00AE40BD" w:rsidRDefault="000D5027" w:rsidP="00DC01AD">
            <w:pPr>
              <w:spacing w:after="0" w:line="240" w:lineRule="auto"/>
              <w:rPr>
                <w:rFonts w:ascii="Arial Narrow" w:hAnsi="Arial Narrow" w:cs="Tahoma"/>
                <w:sz w:val="24"/>
                <w:szCs w:val="24"/>
              </w:rPr>
            </w:pPr>
            <w:r w:rsidRPr="00AE40BD">
              <w:rPr>
                <w:rFonts w:ascii="Arial Narrow" w:hAnsi="Arial Narrow" w:cs="Tahoma"/>
                <w:sz w:val="24"/>
                <w:szCs w:val="24"/>
                <w:u w:val="single"/>
              </w:rPr>
              <w:t>CRW Employees:</w:t>
            </w:r>
            <w:r w:rsidRPr="00AE40BD">
              <w:rPr>
                <w:rFonts w:ascii="Arial Narrow" w:hAnsi="Arial Narrow" w:cs="Tahoma"/>
                <w:sz w:val="24"/>
                <w:szCs w:val="24"/>
              </w:rPr>
              <w:t xml:space="preserve">  </w:t>
            </w:r>
            <w:r w:rsidR="00FC1C2A" w:rsidRPr="00AE40BD">
              <w:rPr>
                <w:rFonts w:ascii="Arial Narrow" w:hAnsi="Arial Narrow" w:cs="Tahoma"/>
                <w:sz w:val="24"/>
                <w:szCs w:val="24"/>
              </w:rPr>
              <w:t xml:space="preserve"> </w:t>
            </w:r>
            <w:r w:rsidR="000A3DE3" w:rsidRPr="00AE40BD">
              <w:rPr>
                <w:rFonts w:ascii="Arial Narrow" w:hAnsi="Arial Narrow" w:cs="Tahoma"/>
                <w:sz w:val="24"/>
                <w:szCs w:val="24"/>
              </w:rPr>
              <w:t xml:space="preserve">Bob George, </w:t>
            </w:r>
            <w:r w:rsidR="00BF6BFC" w:rsidRPr="00AE40BD">
              <w:rPr>
                <w:rFonts w:ascii="Arial Narrow" w:hAnsi="Arial Narrow" w:cs="Tahoma"/>
                <w:sz w:val="24"/>
                <w:szCs w:val="24"/>
              </w:rPr>
              <w:t xml:space="preserve">Adam Bjornstedt, </w:t>
            </w:r>
            <w:r w:rsidR="00A93433" w:rsidRPr="00AE40BD">
              <w:rPr>
                <w:rFonts w:ascii="Arial Narrow" w:hAnsi="Arial Narrow" w:cs="Tahoma"/>
                <w:sz w:val="24"/>
                <w:szCs w:val="24"/>
              </w:rPr>
              <w:t xml:space="preserve"> </w:t>
            </w:r>
            <w:r w:rsidR="00BF6BFC" w:rsidRPr="00AE40BD">
              <w:rPr>
                <w:rFonts w:ascii="Arial Narrow" w:hAnsi="Arial Narrow" w:cs="Tahoma"/>
                <w:sz w:val="24"/>
                <w:szCs w:val="24"/>
              </w:rPr>
              <w:t xml:space="preserve">Suzanne </w:t>
            </w:r>
            <w:proofErr w:type="spellStart"/>
            <w:r w:rsidR="00BF6BFC" w:rsidRPr="00AE40BD">
              <w:rPr>
                <w:rFonts w:ascii="Arial Narrow" w:hAnsi="Arial Narrow" w:cs="Tahoma"/>
                <w:sz w:val="24"/>
                <w:szCs w:val="24"/>
              </w:rPr>
              <w:t>DeLorenzo</w:t>
            </w:r>
            <w:proofErr w:type="spellEnd"/>
            <w:r w:rsidR="00BF6BFC" w:rsidRPr="00AE40BD">
              <w:rPr>
                <w:rFonts w:ascii="Arial Narrow" w:hAnsi="Arial Narrow" w:cs="Tahoma"/>
                <w:sz w:val="24"/>
                <w:szCs w:val="24"/>
              </w:rPr>
              <w:t xml:space="preserve">, </w:t>
            </w:r>
            <w:r w:rsidR="00024DCF">
              <w:rPr>
                <w:rFonts w:ascii="Arial Narrow" w:hAnsi="Arial Narrow" w:cs="Tahoma"/>
                <w:sz w:val="24"/>
                <w:szCs w:val="24"/>
              </w:rPr>
              <w:t>Karen Sype, Kathy Jaeger, Rob Cummings</w:t>
            </w:r>
          </w:p>
          <w:p w:rsidR="000D5027" w:rsidRPr="00AE40BD" w:rsidRDefault="000D5027" w:rsidP="00DC01AD">
            <w:pPr>
              <w:spacing w:after="0" w:line="240" w:lineRule="auto"/>
              <w:rPr>
                <w:rFonts w:ascii="Arial Narrow" w:hAnsi="Arial Narrow" w:cs="Tahoma"/>
                <w:sz w:val="24"/>
                <w:szCs w:val="24"/>
              </w:rPr>
            </w:pPr>
          </w:p>
          <w:p w:rsidR="000D5027" w:rsidRPr="00AE40BD" w:rsidRDefault="000D5027" w:rsidP="00DC5343">
            <w:pPr>
              <w:spacing w:after="0" w:line="240" w:lineRule="auto"/>
              <w:rPr>
                <w:rFonts w:ascii="Arial Narrow" w:hAnsi="Arial Narrow" w:cs="Tahoma"/>
                <w:sz w:val="24"/>
                <w:szCs w:val="24"/>
              </w:rPr>
            </w:pPr>
          </w:p>
        </w:tc>
      </w:tr>
    </w:tbl>
    <w:p w:rsidR="005F491C" w:rsidRPr="00796E7D" w:rsidRDefault="005F491C" w:rsidP="001E0547">
      <w:pPr>
        <w:spacing w:after="0" w:line="240" w:lineRule="auto"/>
        <w:rPr>
          <w:rFonts w:ascii="Arial Narrow" w:hAnsi="Arial Narrow" w:cs="Tahoma"/>
        </w:rPr>
      </w:pPr>
      <w:r>
        <w:rPr>
          <w:rFonts w:ascii="Arial Narrow" w:hAnsi="Arial Narrow" w:cs="Tahoma"/>
          <w:b/>
        </w:rPr>
        <w:t>VISITORS:</w:t>
      </w:r>
      <w:r w:rsidR="00796E7D">
        <w:rPr>
          <w:rFonts w:ascii="Arial Narrow" w:hAnsi="Arial Narrow" w:cs="Tahoma"/>
          <w:b/>
        </w:rPr>
        <w:t xml:space="preserve">  </w:t>
      </w:r>
      <w:r w:rsidR="00796E7D" w:rsidRPr="00024DCF">
        <w:rPr>
          <w:rFonts w:ascii="Arial Narrow" w:hAnsi="Arial Narrow" w:cs="Tahoma"/>
          <w:sz w:val="24"/>
          <w:szCs w:val="24"/>
        </w:rPr>
        <w:t>Warren Mitchell</w:t>
      </w:r>
      <w:r w:rsidR="00E23C2C" w:rsidRPr="00024DCF">
        <w:rPr>
          <w:rFonts w:ascii="Arial Narrow" w:hAnsi="Arial Narrow" w:cs="Tahoma"/>
          <w:sz w:val="24"/>
          <w:szCs w:val="24"/>
        </w:rPr>
        <w:t xml:space="preserve">, </w:t>
      </w:r>
      <w:r w:rsidR="0084357B" w:rsidRPr="00024DCF">
        <w:rPr>
          <w:rFonts w:ascii="Arial Narrow" w:hAnsi="Arial Narrow" w:cs="Tahoma"/>
          <w:sz w:val="24"/>
          <w:szCs w:val="24"/>
        </w:rPr>
        <w:t>Mona Kalani</w:t>
      </w:r>
      <w:r w:rsidR="00DC4CD5" w:rsidRPr="00024DCF">
        <w:rPr>
          <w:rFonts w:ascii="Arial Narrow" w:hAnsi="Arial Narrow" w:cs="Tahoma"/>
          <w:sz w:val="24"/>
          <w:szCs w:val="24"/>
        </w:rPr>
        <w:t xml:space="preserve">, </w:t>
      </w:r>
      <w:r w:rsidR="00024DCF">
        <w:rPr>
          <w:rFonts w:ascii="Arial Narrow" w:hAnsi="Arial Narrow" w:cs="Tahoma"/>
          <w:sz w:val="24"/>
          <w:szCs w:val="24"/>
        </w:rPr>
        <w:t>Naomi Angier</w:t>
      </w:r>
      <w:r w:rsidR="00C07BA8" w:rsidRPr="00024DCF">
        <w:rPr>
          <w:rFonts w:ascii="Arial Narrow" w:hAnsi="Arial Narrow" w:cs="Tahoma"/>
          <w:sz w:val="24"/>
          <w:szCs w:val="24"/>
        </w:rPr>
        <w:t xml:space="preserve">, </w:t>
      </w:r>
      <w:r w:rsidR="00024DCF">
        <w:rPr>
          <w:rFonts w:ascii="Arial Narrow" w:hAnsi="Arial Narrow" w:cs="Tahoma"/>
          <w:sz w:val="24"/>
          <w:szCs w:val="24"/>
        </w:rPr>
        <w:t>Gary Kerr, Ernie Platt</w:t>
      </w:r>
      <w:r w:rsidR="00B24823">
        <w:rPr>
          <w:rFonts w:ascii="Arial Narrow" w:hAnsi="Arial Narrow" w:cs="Tahoma"/>
          <w:sz w:val="24"/>
          <w:szCs w:val="24"/>
        </w:rPr>
        <w:t xml:space="preserve"> </w:t>
      </w:r>
    </w:p>
    <w:p w:rsidR="00782415" w:rsidRDefault="00782415" w:rsidP="001E0547">
      <w:pPr>
        <w:tabs>
          <w:tab w:val="left" w:pos="4880"/>
        </w:tabs>
        <w:spacing w:after="0" w:line="240" w:lineRule="auto"/>
        <w:ind w:right="908"/>
        <w:rPr>
          <w:rFonts w:ascii="Arial Narrow" w:hAnsi="Arial Narrow" w:cs="Tahoma"/>
        </w:rPr>
      </w:pPr>
    </w:p>
    <w:p w:rsidR="007D70FD" w:rsidRPr="00C45E9F" w:rsidRDefault="007D70FD" w:rsidP="00EF5DB8">
      <w:pPr>
        <w:tabs>
          <w:tab w:val="left" w:pos="360"/>
        </w:tabs>
        <w:spacing w:after="0" w:line="240" w:lineRule="auto"/>
        <w:rPr>
          <w:rFonts w:ascii="Arial Narrow" w:hAnsi="Arial Narrow" w:cs="Tahoma"/>
          <w:b/>
          <w:sz w:val="24"/>
          <w:szCs w:val="24"/>
        </w:rPr>
      </w:pPr>
      <w:r w:rsidRPr="00C45E9F">
        <w:rPr>
          <w:rFonts w:ascii="Arial Narrow" w:hAnsi="Arial Narrow" w:cs="Tahoma"/>
          <w:b/>
          <w:sz w:val="24"/>
          <w:szCs w:val="24"/>
        </w:rPr>
        <w:t xml:space="preserve">Call to Order </w:t>
      </w:r>
    </w:p>
    <w:p w:rsidR="000B59E2" w:rsidRDefault="005004C0" w:rsidP="00EF5DB8">
      <w:pPr>
        <w:pStyle w:val="ListParagraph"/>
        <w:tabs>
          <w:tab w:val="left" w:pos="360"/>
        </w:tabs>
        <w:spacing w:after="0" w:line="240" w:lineRule="auto"/>
        <w:ind w:left="360"/>
        <w:rPr>
          <w:rFonts w:ascii="Arial Narrow" w:hAnsi="Arial Narrow" w:cs="Tahoma"/>
        </w:rPr>
      </w:pPr>
      <w:r w:rsidRPr="00AE40BD">
        <w:rPr>
          <w:rFonts w:ascii="Arial Narrow" w:hAnsi="Arial Narrow" w:cs="Tahoma"/>
          <w:sz w:val="24"/>
          <w:szCs w:val="24"/>
        </w:rPr>
        <w:t>T</w:t>
      </w:r>
      <w:r w:rsidR="007D70FD" w:rsidRPr="00AE40BD">
        <w:rPr>
          <w:rFonts w:ascii="Arial Narrow" w:hAnsi="Arial Narrow" w:cs="Tahoma"/>
          <w:sz w:val="24"/>
          <w:szCs w:val="24"/>
        </w:rPr>
        <w:t xml:space="preserve">he meeting </w:t>
      </w:r>
      <w:r w:rsidR="00C02E94" w:rsidRPr="00AE40BD">
        <w:rPr>
          <w:rFonts w:ascii="Arial Narrow" w:hAnsi="Arial Narrow" w:cs="Tahoma"/>
          <w:sz w:val="24"/>
          <w:szCs w:val="24"/>
        </w:rPr>
        <w:t xml:space="preserve">was called </w:t>
      </w:r>
      <w:r w:rsidR="007D70FD" w:rsidRPr="00AE40BD">
        <w:rPr>
          <w:rFonts w:ascii="Arial Narrow" w:hAnsi="Arial Narrow" w:cs="Tahoma"/>
          <w:sz w:val="24"/>
          <w:szCs w:val="24"/>
        </w:rPr>
        <w:t xml:space="preserve">to order at </w:t>
      </w:r>
      <w:r w:rsidR="00622354" w:rsidRPr="00AE40BD">
        <w:rPr>
          <w:rFonts w:ascii="Arial Narrow" w:hAnsi="Arial Narrow" w:cs="Tahoma"/>
          <w:b/>
          <w:sz w:val="24"/>
          <w:szCs w:val="24"/>
          <w:u w:val="single"/>
        </w:rPr>
        <w:t>6</w:t>
      </w:r>
      <w:r w:rsidR="00EF5DB8" w:rsidRPr="00AE40BD">
        <w:rPr>
          <w:rFonts w:ascii="Arial Narrow" w:hAnsi="Arial Narrow" w:cs="Tahoma"/>
          <w:b/>
          <w:sz w:val="24"/>
          <w:szCs w:val="24"/>
          <w:u w:val="single"/>
        </w:rPr>
        <w:t>:00</w:t>
      </w:r>
      <w:r w:rsidR="00B11059" w:rsidRPr="00AE40BD">
        <w:rPr>
          <w:rFonts w:ascii="Arial Narrow" w:hAnsi="Arial Narrow" w:cs="Tahoma"/>
          <w:b/>
          <w:sz w:val="24"/>
          <w:szCs w:val="24"/>
          <w:u w:val="single"/>
        </w:rPr>
        <w:t xml:space="preserve"> </w:t>
      </w:r>
      <w:r w:rsidR="00EF5DB8" w:rsidRPr="00AE40BD">
        <w:rPr>
          <w:rFonts w:ascii="Arial Narrow" w:hAnsi="Arial Narrow" w:cs="Tahoma"/>
          <w:b/>
          <w:sz w:val="24"/>
          <w:szCs w:val="24"/>
          <w:u w:val="single"/>
        </w:rPr>
        <w:t>pm</w:t>
      </w:r>
      <w:r w:rsidR="00ED5D95" w:rsidRPr="00AE40BD">
        <w:rPr>
          <w:rFonts w:ascii="Arial Narrow" w:hAnsi="Arial Narrow" w:cs="Tahoma"/>
          <w:sz w:val="24"/>
          <w:szCs w:val="24"/>
        </w:rPr>
        <w:t xml:space="preserve"> by </w:t>
      </w:r>
      <w:r w:rsidR="0038306F" w:rsidRPr="00AE40BD">
        <w:rPr>
          <w:rFonts w:ascii="Arial Narrow" w:hAnsi="Arial Narrow" w:cs="Tahoma"/>
          <w:sz w:val="24"/>
          <w:szCs w:val="24"/>
        </w:rPr>
        <w:t>President Sowa</w:t>
      </w:r>
      <w:r w:rsidR="00ED5D95" w:rsidRPr="00AE40BD">
        <w:rPr>
          <w:rFonts w:ascii="Arial Narrow" w:hAnsi="Arial Narrow" w:cs="Tahoma"/>
          <w:sz w:val="24"/>
          <w:szCs w:val="24"/>
        </w:rPr>
        <w:t>. T</w:t>
      </w:r>
      <w:r w:rsidR="00394745" w:rsidRPr="00AE40BD">
        <w:rPr>
          <w:rFonts w:ascii="Arial Narrow" w:hAnsi="Arial Narrow" w:cs="Tahoma"/>
          <w:sz w:val="24"/>
          <w:szCs w:val="24"/>
        </w:rPr>
        <w:t>he pledge of allegiance was recited</w:t>
      </w:r>
      <w:r w:rsidR="00B3528B">
        <w:rPr>
          <w:rFonts w:ascii="Arial Narrow" w:hAnsi="Arial Narrow" w:cs="Tahoma"/>
        </w:rPr>
        <w:t>.</w:t>
      </w:r>
    </w:p>
    <w:p w:rsidR="00CC2C34" w:rsidRDefault="00CC2C34" w:rsidP="00EF5DB8">
      <w:pPr>
        <w:pStyle w:val="ListParagraph"/>
        <w:tabs>
          <w:tab w:val="left" w:pos="360"/>
        </w:tabs>
        <w:spacing w:after="0" w:line="240" w:lineRule="auto"/>
        <w:ind w:left="360"/>
        <w:rPr>
          <w:rFonts w:ascii="Arial Narrow" w:hAnsi="Arial Narrow" w:cs="Tahoma"/>
        </w:rPr>
      </w:pPr>
    </w:p>
    <w:p w:rsidR="00A52A1E" w:rsidRPr="00AE40BD" w:rsidRDefault="00A52A1E" w:rsidP="00A52A1E">
      <w:pPr>
        <w:tabs>
          <w:tab w:val="left" w:pos="360"/>
          <w:tab w:val="left" w:pos="2160"/>
          <w:tab w:val="left" w:pos="4140"/>
        </w:tabs>
        <w:spacing w:after="0" w:line="240" w:lineRule="auto"/>
        <w:ind w:left="2160" w:hanging="1800"/>
        <w:rPr>
          <w:rFonts w:ascii="Arial Narrow" w:hAnsi="Arial Narrow" w:cs="Tahoma"/>
          <w:sz w:val="24"/>
          <w:szCs w:val="24"/>
        </w:rPr>
      </w:pPr>
      <w:r w:rsidRPr="00236F6D">
        <w:rPr>
          <w:rFonts w:ascii="Arial Narrow" w:hAnsi="Arial Narrow" w:cs="Tahoma"/>
          <w:b/>
        </w:rPr>
        <w:t>MOTION:</w:t>
      </w:r>
      <w:r>
        <w:rPr>
          <w:rFonts w:ascii="Arial Narrow" w:hAnsi="Arial Narrow" w:cs="Tahoma"/>
        </w:rPr>
        <w:tab/>
      </w:r>
      <w:r w:rsidRPr="00B24823">
        <w:rPr>
          <w:rFonts w:ascii="Arial Narrow" w:hAnsi="Arial Narrow" w:cs="Tahoma"/>
          <w:sz w:val="24"/>
          <w:szCs w:val="24"/>
        </w:rPr>
        <w:t>Ken Humberston</w:t>
      </w:r>
      <w:r w:rsidRPr="00AE40BD">
        <w:rPr>
          <w:rFonts w:ascii="Arial Narrow" w:hAnsi="Arial Narrow" w:cs="Tahoma"/>
          <w:sz w:val="24"/>
          <w:szCs w:val="24"/>
        </w:rPr>
        <w:t xml:space="preserve"> moved to </w:t>
      </w:r>
      <w:r w:rsidR="00DC4CD5" w:rsidRPr="00AE40BD">
        <w:rPr>
          <w:rFonts w:ascii="Arial Narrow" w:hAnsi="Arial Narrow" w:cs="Tahoma"/>
          <w:sz w:val="24"/>
          <w:szCs w:val="24"/>
        </w:rPr>
        <w:t xml:space="preserve">approve the agenda </w:t>
      </w:r>
      <w:r w:rsidR="00603CEB" w:rsidRPr="00AE40BD">
        <w:rPr>
          <w:rFonts w:ascii="Arial Narrow" w:hAnsi="Arial Narrow" w:cs="Tahoma"/>
          <w:sz w:val="24"/>
          <w:szCs w:val="24"/>
          <w:highlight w:val="yellow"/>
        </w:rPr>
        <w:t>Hugh Kalani</w:t>
      </w:r>
      <w:r w:rsidRPr="00AE40BD">
        <w:rPr>
          <w:rFonts w:ascii="Arial Narrow" w:hAnsi="Arial Narrow" w:cs="Tahoma"/>
          <w:sz w:val="24"/>
          <w:szCs w:val="24"/>
        </w:rPr>
        <w:t xml:space="preserve"> seconded the motion.</w:t>
      </w:r>
    </w:p>
    <w:p w:rsidR="00A52A1E" w:rsidRPr="00AE40BD" w:rsidRDefault="00A52A1E" w:rsidP="00A52A1E">
      <w:pPr>
        <w:spacing w:after="0" w:line="240" w:lineRule="auto"/>
        <w:rPr>
          <w:rFonts w:ascii="Arial Narrow" w:hAnsi="Arial Narrow" w:cs="Tahoma"/>
          <w:i/>
          <w:sz w:val="24"/>
          <w:szCs w:val="24"/>
        </w:rPr>
      </w:pPr>
    </w:p>
    <w:p w:rsidR="00A52A1E" w:rsidRPr="00AE40BD" w:rsidRDefault="00A52A1E" w:rsidP="00A52A1E">
      <w:pPr>
        <w:tabs>
          <w:tab w:val="left" w:pos="360"/>
          <w:tab w:val="left" w:pos="2160"/>
          <w:tab w:val="left" w:pos="4140"/>
        </w:tabs>
        <w:spacing w:after="0" w:line="240" w:lineRule="auto"/>
        <w:ind w:left="1440" w:hanging="1440"/>
        <w:rPr>
          <w:rFonts w:ascii="Arial Narrow" w:hAnsi="Arial Narrow" w:cs="Tahoma"/>
          <w:b/>
          <w:sz w:val="24"/>
          <w:szCs w:val="24"/>
        </w:rPr>
      </w:pPr>
      <w:r w:rsidRPr="00AE40BD">
        <w:rPr>
          <w:rFonts w:ascii="Arial Narrow" w:hAnsi="Arial Narrow" w:cs="Tahoma"/>
          <w:b/>
          <w:sz w:val="24"/>
          <w:szCs w:val="24"/>
        </w:rPr>
        <w:tab/>
        <w:t xml:space="preserve">MOTION CARRIED </w:t>
      </w:r>
      <w:r w:rsidR="00756F70" w:rsidRPr="00AE40BD">
        <w:rPr>
          <w:rFonts w:ascii="Arial Narrow" w:hAnsi="Arial Narrow" w:cs="Tahoma"/>
          <w:b/>
          <w:sz w:val="24"/>
          <w:szCs w:val="24"/>
        </w:rPr>
        <w:t xml:space="preserve">  </w:t>
      </w:r>
      <w:r w:rsidR="00756F70" w:rsidRPr="00AE40BD">
        <w:rPr>
          <w:rFonts w:ascii="Arial Narrow" w:hAnsi="Arial Narrow" w:cs="Tahoma"/>
          <w:b/>
          <w:sz w:val="24"/>
          <w:szCs w:val="24"/>
          <w:highlight w:val="yellow"/>
        </w:rPr>
        <w:t>4:0</w:t>
      </w:r>
    </w:p>
    <w:p w:rsidR="00A52A1E" w:rsidRPr="00AE40BD" w:rsidRDefault="00A52A1E" w:rsidP="00A52A1E">
      <w:pPr>
        <w:tabs>
          <w:tab w:val="left" w:pos="360"/>
          <w:tab w:val="left" w:pos="720"/>
        </w:tabs>
        <w:spacing w:after="0" w:line="240" w:lineRule="auto"/>
        <w:ind w:left="360"/>
        <w:rPr>
          <w:rFonts w:ascii="Arial Narrow" w:hAnsi="Arial Narrow" w:cs="Tahoma"/>
          <w:sz w:val="24"/>
          <w:szCs w:val="24"/>
        </w:rPr>
      </w:pPr>
      <w:r w:rsidRPr="00AE40BD">
        <w:rPr>
          <w:rFonts w:ascii="Arial Narrow" w:hAnsi="Arial Narrow" w:cs="Tahoma"/>
          <w:b/>
          <w:sz w:val="24"/>
          <w:szCs w:val="24"/>
        </w:rPr>
        <w:tab/>
        <w:t>Ayes:</w:t>
      </w:r>
      <w:r w:rsidRPr="00AE40BD">
        <w:rPr>
          <w:rFonts w:ascii="Arial Narrow" w:hAnsi="Arial Narrow" w:cs="Tahoma"/>
          <w:b/>
          <w:sz w:val="24"/>
          <w:szCs w:val="24"/>
        </w:rPr>
        <w:tab/>
      </w:r>
      <w:r w:rsidRPr="00AE40BD">
        <w:rPr>
          <w:rFonts w:ascii="Arial Narrow" w:hAnsi="Arial Narrow" w:cs="Tahoma"/>
          <w:b/>
          <w:sz w:val="24"/>
          <w:szCs w:val="24"/>
        </w:rPr>
        <w:tab/>
      </w:r>
      <w:r w:rsidR="00714F37" w:rsidRPr="00AE40BD">
        <w:rPr>
          <w:rFonts w:ascii="Arial Narrow" w:hAnsi="Arial Narrow" w:cs="Tahoma"/>
          <w:sz w:val="24"/>
          <w:szCs w:val="24"/>
        </w:rPr>
        <w:t>Humberston, Kalani, Mc</w:t>
      </w:r>
      <w:r w:rsidR="000A3DE3" w:rsidRPr="00AE40BD">
        <w:rPr>
          <w:rFonts w:ascii="Arial Narrow" w:hAnsi="Arial Narrow" w:cs="Tahoma"/>
          <w:sz w:val="24"/>
          <w:szCs w:val="24"/>
        </w:rPr>
        <w:t xml:space="preserve"> </w:t>
      </w:r>
      <w:r w:rsidR="00714F37" w:rsidRPr="00AE40BD">
        <w:rPr>
          <w:rFonts w:ascii="Arial Narrow" w:hAnsi="Arial Narrow" w:cs="Tahoma"/>
          <w:sz w:val="24"/>
          <w:szCs w:val="24"/>
        </w:rPr>
        <w:t>Neel, Sowa</w:t>
      </w:r>
    </w:p>
    <w:p w:rsidR="00A52A1E" w:rsidRPr="00683D8A" w:rsidRDefault="00A52A1E" w:rsidP="00A52A1E">
      <w:pPr>
        <w:tabs>
          <w:tab w:val="left" w:pos="360"/>
          <w:tab w:val="left" w:pos="720"/>
        </w:tabs>
        <w:spacing w:after="0" w:line="240" w:lineRule="auto"/>
        <w:ind w:left="360"/>
        <w:rPr>
          <w:rFonts w:ascii="Arial Narrow" w:hAnsi="Arial Narrow" w:cs="Tahoma"/>
        </w:rPr>
      </w:pPr>
      <w:r w:rsidRPr="00683D8A">
        <w:rPr>
          <w:rFonts w:ascii="Arial Narrow" w:hAnsi="Arial Narrow" w:cs="Tahoma"/>
          <w:b/>
        </w:rPr>
        <w:tab/>
        <w:t>Nays:</w:t>
      </w:r>
      <w:r w:rsidRPr="00683D8A">
        <w:rPr>
          <w:rFonts w:ascii="Arial Narrow" w:hAnsi="Arial Narrow" w:cs="Tahoma"/>
          <w:b/>
        </w:rPr>
        <w:tab/>
      </w:r>
      <w:r w:rsidRPr="00683D8A">
        <w:rPr>
          <w:rFonts w:ascii="Arial Narrow" w:hAnsi="Arial Narrow" w:cs="Tahoma"/>
          <w:b/>
        </w:rPr>
        <w:tab/>
      </w:r>
    </w:p>
    <w:p w:rsidR="00A52A1E" w:rsidRDefault="00A52A1E" w:rsidP="00A52A1E">
      <w:pPr>
        <w:tabs>
          <w:tab w:val="left" w:pos="360"/>
          <w:tab w:val="left" w:pos="720"/>
        </w:tabs>
        <w:spacing w:after="0" w:line="240" w:lineRule="auto"/>
        <w:ind w:left="360"/>
        <w:rPr>
          <w:rFonts w:ascii="Arial Narrow" w:hAnsi="Arial Narrow" w:cs="Tahoma"/>
        </w:rPr>
      </w:pPr>
      <w:r w:rsidRPr="00683D8A">
        <w:rPr>
          <w:rFonts w:ascii="Arial Narrow" w:hAnsi="Arial Narrow" w:cs="Tahoma"/>
          <w:b/>
        </w:rPr>
        <w:tab/>
        <w:t>Abstentions:</w:t>
      </w:r>
      <w:r w:rsidRPr="00683D8A">
        <w:rPr>
          <w:rFonts w:ascii="Arial Narrow" w:hAnsi="Arial Narrow" w:cs="Tahoma"/>
          <w:b/>
        </w:rPr>
        <w:tab/>
      </w:r>
      <w:r w:rsidRPr="00683D8A">
        <w:rPr>
          <w:rFonts w:ascii="Arial Narrow" w:hAnsi="Arial Narrow" w:cs="Tahoma"/>
        </w:rPr>
        <w:t>None</w:t>
      </w:r>
    </w:p>
    <w:p w:rsidR="00A52A1E" w:rsidRDefault="00A52A1E" w:rsidP="00EF5DB8">
      <w:pPr>
        <w:tabs>
          <w:tab w:val="left" w:pos="360"/>
        </w:tabs>
        <w:spacing w:after="0" w:line="240" w:lineRule="auto"/>
        <w:rPr>
          <w:rFonts w:ascii="Arial Narrow" w:hAnsi="Arial Narrow" w:cs="Tahoma"/>
          <w:b/>
          <w:sz w:val="24"/>
          <w:szCs w:val="24"/>
        </w:rPr>
      </w:pPr>
    </w:p>
    <w:p w:rsidR="00DC5343" w:rsidRPr="007F615A" w:rsidRDefault="00DC5343" w:rsidP="00DC5343">
      <w:pPr>
        <w:tabs>
          <w:tab w:val="left" w:pos="360"/>
        </w:tabs>
        <w:spacing w:after="0" w:line="240" w:lineRule="auto"/>
        <w:rPr>
          <w:rFonts w:ascii="Arial Narrow" w:hAnsi="Arial Narrow" w:cs="Tahoma"/>
          <w:b/>
          <w:sz w:val="24"/>
          <w:szCs w:val="24"/>
        </w:rPr>
      </w:pPr>
      <w:r w:rsidRPr="007F615A">
        <w:rPr>
          <w:rFonts w:ascii="Arial Narrow" w:hAnsi="Arial Narrow" w:cs="Tahoma"/>
          <w:b/>
          <w:sz w:val="24"/>
          <w:szCs w:val="24"/>
        </w:rPr>
        <w:t>Public Comment</w:t>
      </w:r>
    </w:p>
    <w:p w:rsidR="00F7736E" w:rsidRPr="002664E1" w:rsidRDefault="00603CEB" w:rsidP="002664E1">
      <w:pPr>
        <w:tabs>
          <w:tab w:val="left" w:pos="360"/>
        </w:tabs>
        <w:spacing w:after="0" w:line="240" w:lineRule="auto"/>
        <w:ind w:left="360" w:hanging="360"/>
        <w:rPr>
          <w:rFonts w:ascii="Arial Narrow" w:hAnsi="Arial Narrow" w:cs="Tahoma"/>
        </w:rPr>
      </w:pPr>
      <w:r>
        <w:rPr>
          <w:rFonts w:ascii="Arial Narrow" w:hAnsi="Arial Narrow" w:cs="Tahoma"/>
        </w:rPr>
        <w:tab/>
      </w:r>
      <w:r w:rsidRPr="00603CEB">
        <w:rPr>
          <w:rFonts w:ascii="Arial Narrow" w:hAnsi="Arial Narrow" w:cs="Tahoma"/>
        </w:rPr>
        <w:t>None</w:t>
      </w:r>
    </w:p>
    <w:p w:rsidR="002664E1" w:rsidRDefault="002664E1" w:rsidP="00C45E9F">
      <w:pPr>
        <w:tabs>
          <w:tab w:val="left" w:pos="360"/>
        </w:tabs>
        <w:spacing w:after="0" w:line="240" w:lineRule="auto"/>
        <w:ind w:left="2160" w:hanging="2160"/>
        <w:rPr>
          <w:rFonts w:ascii="Arial Narrow" w:hAnsi="Arial Narrow" w:cs="Tahoma"/>
          <w:b/>
          <w:sz w:val="24"/>
          <w:szCs w:val="24"/>
        </w:rPr>
      </w:pPr>
    </w:p>
    <w:p w:rsidR="00756F70" w:rsidRDefault="00756F70" w:rsidP="00C45E9F">
      <w:pPr>
        <w:tabs>
          <w:tab w:val="left" w:pos="360"/>
        </w:tabs>
        <w:spacing w:after="0" w:line="240" w:lineRule="auto"/>
        <w:ind w:left="2160" w:hanging="2160"/>
        <w:rPr>
          <w:rFonts w:ascii="Arial Narrow" w:hAnsi="Arial Narrow" w:cs="Tahoma"/>
          <w:sz w:val="24"/>
          <w:szCs w:val="24"/>
        </w:rPr>
      </w:pPr>
      <w:r>
        <w:rPr>
          <w:rFonts w:ascii="Arial Narrow" w:hAnsi="Arial Narrow" w:cs="Tahoma"/>
          <w:b/>
          <w:sz w:val="24"/>
          <w:szCs w:val="24"/>
        </w:rPr>
        <w:t>Closed Session Report</w:t>
      </w:r>
      <w:r w:rsidR="00037A90">
        <w:rPr>
          <w:rFonts w:ascii="Arial Narrow" w:hAnsi="Arial Narrow" w:cs="Tahoma"/>
          <w:b/>
          <w:sz w:val="24"/>
          <w:szCs w:val="24"/>
        </w:rPr>
        <w:t xml:space="preserve">- </w:t>
      </w:r>
    </w:p>
    <w:p w:rsidR="000B189D" w:rsidRPr="00AE40BD" w:rsidRDefault="00BF6BFC" w:rsidP="00B24823">
      <w:pPr>
        <w:pStyle w:val="ListParagraph"/>
        <w:tabs>
          <w:tab w:val="left" w:pos="360"/>
          <w:tab w:val="left" w:pos="720"/>
        </w:tabs>
        <w:spacing w:after="0" w:line="240" w:lineRule="auto"/>
        <w:ind w:left="2970"/>
        <w:rPr>
          <w:rFonts w:ascii="Arial Narrow" w:hAnsi="Arial Narrow" w:cs="Tahoma"/>
          <w:sz w:val="24"/>
          <w:szCs w:val="24"/>
        </w:rPr>
      </w:pPr>
      <w:r w:rsidRPr="00AE40BD">
        <w:rPr>
          <w:rFonts w:ascii="Arial Narrow" w:hAnsi="Arial Narrow" w:cs="Tahoma"/>
          <w:sz w:val="24"/>
          <w:szCs w:val="24"/>
        </w:rPr>
        <w:t>May 14, 2015</w:t>
      </w:r>
      <w:r w:rsidR="000B189D" w:rsidRPr="00AE40BD">
        <w:rPr>
          <w:rFonts w:ascii="Arial Narrow" w:hAnsi="Arial Narrow" w:cs="Tahoma"/>
          <w:sz w:val="24"/>
          <w:szCs w:val="24"/>
        </w:rPr>
        <w:t xml:space="preserve"> Topics Discussed:</w:t>
      </w:r>
    </w:p>
    <w:p w:rsidR="00A40E73" w:rsidRPr="00AE40BD" w:rsidRDefault="00683D8A" w:rsidP="00683D8A">
      <w:pPr>
        <w:pStyle w:val="ListParagraph"/>
        <w:tabs>
          <w:tab w:val="left" w:pos="360"/>
          <w:tab w:val="left" w:pos="720"/>
        </w:tabs>
        <w:spacing w:after="0" w:line="240" w:lineRule="auto"/>
        <w:ind w:left="2940"/>
        <w:rPr>
          <w:rFonts w:ascii="Arial Narrow" w:hAnsi="Arial Narrow" w:cs="Tahoma"/>
          <w:sz w:val="24"/>
          <w:szCs w:val="24"/>
        </w:rPr>
      </w:pPr>
      <w:r w:rsidRPr="00AE40BD">
        <w:rPr>
          <w:rFonts w:ascii="Arial Narrow" w:hAnsi="Arial Narrow" w:cs="Tahoma"/>
          <w:sz w:val="24"/>
          <w:szCs w:val="24"/>
        </w:rPr>
        <w:t xml:space="preserve">In attendance were Commissioners Humberston, Kalani and </w:t>
      </w:r>
      <w:proofErr w:type="spellStart"/>
      <w:r w:rsidRPr="00AE40BD">
        <w:rPr>
          <w:rFonts w:ascii="Arial Narrow" w:hAnsi="Arial Narrow" w:cs="Tahoma"/>
          <w:sz w:val="24"/>
          <w:szCs w:val="24"/>
        </w:rPr>
        <w:t>McNee</w:t>
      </w:r>
      <w:proofErr w:type="spellEnd"/>
      <w:r w:rsidR="00B24823">
        <w:rPr>
          <w:rFonts w:ascii="Arial Narrow" w:hAnsi="Arial Narrow" w:cs="Tahoma"/>
          <w:sz w:val="24"/>
          <w:szCs w:val="24"/>
        </w:rPr>
        <w:t xml:space="preserve"> and Sowa</w:t>
      </w:r>
      <w:r w:rsidRPr="00AE40BD">
        <w:rPr>
          <w:rFonts w:ascii="Arial Narrow" w:hAnsi="Arial Narrow" w:cs="Tahoma"/>
          <w:sz w:val="24"/>
          <w:szCs w:val="24"/>
        </w:rPr>
        <w:t xml:space="preserve">, GM Moore </w:t>
      </w:r>
      <w:r w:rsidRPr="00B24823">
        <w:rPr>
          <w:rFonts w:ascii="Arial Narrow" w:hAnsi="Arial Narrow" w:cs="Tahoma"/>
          <w:sz w:val="24"/>
          <w:szCs w:val="24"/>
        </w:rPr>
        <w:t xml:space="preserve">and Dean </w:t>
      </w:r>
      <w:r w:rsidR="00B24823">
        <w:rPr>
          <w:rFonts w:ascii="Arial Narrow" w:hAnsi="Arial Narrow" w:cs="Tahoma"/>
          <w:sz w:val="24"/>
          <w:szCs w:val="24"/>
        </w:rPr>
        <w:t>Phillips, and Bob George.  Topics of discussion were the Carver Bridge, goals for the upcoming FY for the GM.</w:t>
      </w:r>
    </w:p>
    <w:p w:rsidR="00756F70" w:rsidRDefault="00DC4CD5" w:rsidP="00C45E9F">
      <w:pPr>
        <w:tabs>
          <w:tab w:val="left" w:pos="360"/>
        </w:tabs>
        <w:spacing w:after="0" w:line="240" w:lineRule="auto"/>
        <w:ind w:left="2160" w:hanging="2160"/>
        <w:rPr>
          <w:rFonts w:ascii="Arial Narrow" w:hAnsi="Arial Narrow" w:cs="Tahoma"/>
          <w:b/>
          <w:sz w:val="24"/>
          <w:szCs w:val="24"/>
        </w:rPr>
      </w:pPr>
      <w:r w:rsidRPr="00AE40BD">
        <w:rPr>
          <w:rFonts w:ascii="Arial Narrow" w:hAnsi="Arial Narrow" w:cs="Tahoma"/>
          <w:b/>
          <w:sz w:val="24"/>
          <w:szCs w:val="24"/>
        </w:rPr>
        <w:t>Public Comment:</w:t>
      </w:r>
      <w:r w:rsidR="00B24823">
        <w:rPr>
          <w:rFonts w:ascii="Arial Narrow" w:hAnsi="Arial Narrow" w:cs="Tahoma"/>
          <w:b/>
          <w:sz w:val="24"/>
          <w:szCs w:val="24"/>
        </w:rPr>
        <w:t xml:space="preserve">  </w:t>
      </w:r>
      <w:r w:rsidR="00B24823" w:rsidRPr="00B24823">
        <w:rPr>
          <w:rFonts w:ascii="Arial Narrow" w:hAnsi="Arial Narrow" w:cs="Tahoma"/>
          <w:sz w:val="24"/>
          <w:szCs w:val="24"/>
        </w:rPr>
        <w:t>None</w:t>
      </w:r>
    </w:p>
    <w:p w:rsidR="00B24823" w:rsidRDefault="00B24823" w:rsidP="00C45E9F">
      <w:pPr>
        <w:tabs>
          <w:tab w:val="left" w:pos="360"/>
        </w:tabs>
        <w:spacing w:after="0" w:line="240" w:lineRule="auto"/>
        <w:ind w:left="2160" w:hanging="2160"/>
        <w:rPr>
          <w:rFonts w:ascii="Arial Narrow" w:hAnsi="Arial Narrow" w:cs="Tahoma"/>
          <w:b/>
          <w:sz w:val="24"/>
          <w:szCs w:val="24"/>
        </w:rPr>
      </w:pPr>
    </w:p>
    <w:p w:rsidR="00B24823" w:rsidRDefault="00B24823" w:rsidP="00C45E9F">
      <w:pPr>
        <w:tabs>
          <w:tab w:val="left" w:pos="360"/>
        </w:tabs>
        <w:spacing w:after="0" w:line="240" w:lineRule="auto"/>
        <w:ind w:left="2160" w:hanging="2160"/>
        <w:rPr>
          <w:rFonts w:ascii="Arial Narrow" w:hAnsi="Arial Narrow" w:cs="Tahoma"/>
          <w:b/>
          <w:sz w:val="24"/>
          <w:szCs w:val="24"/>
        </w:rPr>
      </w:pPr>
    </w:p>
    <w:p w:rsidR="00B24823" w:rsidRPr="00AE40BD" w:rsidRDefault="00B24823" w:rsidP="00C45E9F">
      <w:pPr>
        <w:tabs>
          <w:tab w:val="left" w:pos="360"/>
        </w:tabs>
        <w:spacing w:after="0" w:line="240" w:lineRule="auto"/>
        <w:ind w:left="2160" w:hanging="2160"/>
        <w:rPr>
          <w:rFonts w:ascii="Arial Narrow" w:hAnsi="Arial Narrow" w:cs="Tahoma"/>
          <w:b/>
          <w:sz w:val="24"/>
          <w:szCs w:val="24"/>
        </w:rPr>
      </w:pPr>
    </w:p>
    <w:p w:rsidR="00B24823" w:rsidRPr="00AE40BD" w:rsidRDefault="00B24823" w:rsidP="00B24823">
      <w:pPr>
        <w:tabs>
          <w:tab w:val="left" w:pos="360"/>
          <w:tab w:val="left" w:pos="2160"/>
          <w:tab w:val="left" w:pos="4140"/>
        </w:tabs>
        <w:spacing w:after="0" w:line="240" w:lineRule="auto"/>
        <w:ind w:left="2160" w:hanging="1800"/>
        <w:rPr>
          <w:rFonts w:ascii="Arial Narrow" w:hAnsi="Arial Narrow" w:cs="Tahoma"/>
          <w:sz w:val="24"/>
          <w:szCs w:val="24"/>
        </w:rPr>
      </w:pPr>
      <w:r w:rsidRPr="00236F6D">
        <w:rPr>
          <w:rFonts w:ascii="Arial Narrow" w:hAnsi="Arial Narrow" w:cs="Tahoma"/>
          <w:b/>
        </w:rPr>
        <w:t>MOTION:</w:t>
      </w:r>
      <w:r>
        <w:rPr>
          <w:rFonts w:ascii="Arial Narrow" w:hAnsi="Arial Narrow" w:cs="Tahoma"/>
        </w:rPr>
        <w:tab/>
      </w:r>
      <w:r w:rsidRPr="00B24823">
        <w:rPr>
          <w:rFonts w:ascii="Arial Narrow" w:hAnsi="Arial Narrow" w:cs="Tahoma"/>
          <w:sz w:val="24"/>
          <w:szCs w:val="24"/>
        </w:rPr>
        <w:t>Ken Humberston</w:t>
      </w:r>
      <w:r w:rsidRPr="00AE40BD">
        <w:rPr>
          <w:rFonts w:ascii="Arial Narrow" w:hAnsi="Arial Narrow" w:cs="Tahoma"/>
          <w:sz w:val="24"/>
          <w:szCs w:val="24"/>
        </w:rPr>
        <w:t xml:space="preserve"> moved to </w:t>
      </w:r>
      <w:r>
        <w:rPr>
          <w:rFonts w:ascii="Arial Narrow" w:hAnsi="Arial Narrow" w:cs="Tahoma"/>
          <w:sz w:val="24"/>
          <w:szCs w:val="24"/>
        </w:rPr>
        <w:t>open the Budget Hearing</w:t>
      </w:r>
      <w:r w:rsidRPr="00AE40BD">
        <w:rPr>
          <w:rFonts w:ascii="Arial Narrow" w:hAnsi="Arial Narrow" w:cs="Tahoma"/>
          <w:sz w:val="24"/>
          <w:szCs w:val="24"/>
        </w:rPr>
        <w:t xml:space="preserve"> </w:t>
      </w:r>
      <w:r w:rsidRPr="00B24823">
        <w:rPr>
          <w:rFonts w:ascii="Arial Narrow" w:hAnsi="Arial Narrow" w:cs="Tahoma"/>
          <w:sz w:val="24"/>
          <w:szCs w:val="24"/>
        </w:rPr>
        <w:t>Hugh Kalani</w:t>
      </w:r>
      <w:r w:rsidRPr="00AE40BD">
        <w:rPr>
          <w:rFonts w:ascii="Arial Narrow" w:hAnsi="Arial Narrow" w:cs="Tahoma"/>
          <w:sz w:val="24"/>
          <w:szCs w:val="24"/>
        </w:rPr>
        <w:t xml:space="preserve"> seconded the motion.</w:t>
      </w:r>
    </w:p>
    <w:p w:rsidR="00B24823" w:rsidRPr="00AE40BD" w:rsidRDefault="00B24823" w:rsidP="00B24823">
      <w:pPr>
        <w:spacing w:after="0" w:line="240" w:lineRule="auto"/>
        <w:rPr>
          <w:rFonts w:ascii="Arial Narrow" w:hAnsi="Arial Narrow" w:cs="Tahoma"/>
          <w:i/>
          <w:sz w:val="24"/>
          <w:szCs w:val="24"/>
        </w:rPr>
      </w:pPr>
    </w:p>
    <w:p w:rsidR="00B24823" w:rsidRDefault="00B24823" w:rsidP="00B24823">
      <w:pPr>
        <w:tabs>
          <w:tab w:val="left" w:pos="360"/>
          <w:tab w:val="left" w:pos="2160"/>
          <w:tab w:val="left" w:pos="4140"/>
        </w:tabs>
        <w:spacing w:after="0" w:line="240" w:lineRule="auto"/>
        <w:ind w:left="1440" w:hanging="1440"/>
        <w:rPr>
          <w:rFonts w:ascii="Arial Narrow" w:hAnsi="Arial Narrow" w:cs="Tahoma"/>
          <w:b/>
          <w:sz w:val="24"/>
          <w:szCs w:val="24"/>
        </w:rPr>
      </w:pPr>
      <w:r w:rsidRPr="00AE40BD">
        <w:rPr>
          <w:rFonts w:ascii="Arial Narrow" w:hAnsi="Arial Narrow" w:cs="Tahoma"/>
          <w:b/>
          <w:sz w:val="24"/>
          <w:szCs w:val="24"/>
        </w:rPr>
        <w:tab/>
        <w:t xml:space="preserve">MOTION CARRIED   </w:t>
      </w:r>
      <w:r w:rsidRPr="00B24823">
        <w:rPr>
          <w:rFonts w:ascii="Arial Narrow" w:hAnsi="Arial Narrow" w:cs="Tahoma"/>
          <w:b/>
          <w:sz w:val="24"/>
          <w:szCs w:val="24"/>
        </w:rPr>
        <w:t>4:0</w:t>
      </w:r>
    </w:p>
    <w:p w:rsidR="00B24823" w:rsidRPr="00AE40BD" w:rsidRDefault="00B24823" w:rsidP="00B24823">
      <w:pPr>
        <w:tabs>
          <w:tab w:val="left" w:pos="360"/>
          <w:tab w:val="left" w:pos="2160"/>
          <w:tab w:val="left" w:pos="4140"/>
        </w:tabs>
        <w:spacing w:after="0" w:line="240" w:lineRule="auto"/>
        <w:ind w:left="1440" w:hanging="1440"/>
        <w:rPr>
          <w:rFonts w:ascii="Arial Narrow" w:hAnsi="Arial Narrow" w:cs="Tahoma"/>
          <w:b/>
          <w:sz w:val="24"/>
          <w:szCs w:val="24"/>
        </w:rPr>
      </w:pPr>
    </w:p>
    <w:p w:rsidR="00B24823" w:rsidRPr="00AE40BD" w:rsidRDefault="00B24823" w:rsidP="00B24823">
      <w:pPr>
        <w:tabs>
          <w:tab w:val="left" w:pos="360"/>
          <w:tab w:val="left" w:pos="720"/>
        </w:tabs>
        <w:spacing w:after="0" w:line="240" w:lineRule="auto"/>
        <w:ind w:left="360"/>
        <w:rPr>
          <w:rFonts w:ascii="Arial Narrow" w:hAnsi="Arial Narrow" w:cs="Tahoma"/>
          <w:sz w:val="24"/>
          <w:szCs w:val="24"/>
        </w:rPr>
      </w:pPr>
      <w:r w:rsidRPr="00AE40BD">
        <w:rPr>
          <w:rFonts w:ascii="Arial Narrow" w:hAnsi="Arial Narrow" w:cs="Tahoma"/>
          <w:b/>
          <w:sz w:val="24"/>
          <w:szCs w:val="24"/>
        </w:rPr>
        <w:tab/>
        <w:t>Ayes:</w:t>
      </w:r>
      <w:r w:rsidRPr="00AE40BD">
        <w:rPr>
          <w:rFonts w:ascii="Arial Narrow" w:hAnsi="Arial Narrow" w:cs="Tahoma"/>
          <w:b/>
          <w:sz w:val="24"/>
          <w:szCs w:val="24"/>
        </w:rPr>
        <w:tab/>
      </w:r>
      <w:r w:rsidRPr="00AE40BD">
        <w:rPr>
          <w:rFonts w:ascii="Arial Narrow" w:hAnsi="Arial Narrow" w:cs="Tahoma"/>
          <w:b/>
          <w:sz w:val="24"/>
          <w:szCs w:val="24"/>
        </w:rPr>
        <w:tab/>
      </w:r>
      <w:r w:rsidRPr="00AE40BD">
        <w:rPr>
          <w:rFonts w:ascii="Arial Narrow" w:hAnsi="Arial Narrow" w:cs="Tahoma"/>
          <w:sz w:val="24"/>
          <w:szCs w:val="24"/>
        </w:rPr>
        <w:t>Humberston, Kalani, Mc Neel, Sowa</w:t>
      </w:r>
    </w:p>
    <w:p w:rsidR="00B24823" w:rsidRPr="00683D8A" w:rsidRDefault="00B24823" w:rsidP="00B24823">
      <w:pPr>
        <w:tabs>
          <w:tab w:val="left" w:pos="360"/>
          <w:tab w:val="left" w:pos="720"/>
        </w:tabs>
        <w:spacing w:after="0" w:line="240" w:lineRule="auto"/>
        <w:ind w:left="360"/>
        <w:rPr>
          <w:rFonts w:ascii="Arial Narrow" w:hAnsi="Arial Narrow" w:cs="Tahoma"/>
        </w:rPr>
      </w:pPr>
      <w:r w:rsidRPr="00683D8A">
        <w:rPr>
          <w:rFonts w:ascii="Arial Narrow" w:hAnsi="Arial Narrow" w:cs="Tahoma"/>
          <w:b/>
        </w:rPr>
        <w:tab/>
        <w:t>Nays:</w:t>
      </w:r>
      <w:r w:rsidRPr="00683D8A">
        <w:rPr>
          <w:rFonts w:ascii="Arial Narrow" w:hAnsi="Arial Narrow" w:cs="Tahoma"/>
          <w:b/>
        </w:rPr>
        <w:tab/>
      </w:r>
      <w:r w:rsidRPr="00683D8A">
        <w:rPr>
          <w:rFonts w:ascii="Arial Narrow" w:hAnsi="Arial Narrow" w:cs="Tahoma"/>
          <w:b/>
        </w:rPr>
        <w:tab/>
      </w:r>
    </w:p>
    <w:p w:rsidR="00B24823" w:rsidRDefault="00B24823" w:rsidP="00B24823">
      <w:pPr>
        <w:tabs>
          <w:tab w:val="left" w:pos="360"/>
          <w:tab w:val="left" w:pos="720"/>
        </w:tabs>
        <w:spacing w:after="0" w:line="240" w:lineRule="auto"/>
        <w:ind w:left="360"/>
        <w:rPr>
          <w:rFonts w:ascii="Arial Narrow" w:hAnsi="Arial Narrow" w:cs="Tahoma"/>
        </w:rPr>
      </w:pPr>
      <w:r w:rsidRPr="00683D8A">
        <w:rPr>
          <w:rFonts w:ascii="Arial Narrow" w:hAnsi="Arial Narrow" w:cs="Tahoma"/>
          <w:b/>
        </w:rPr>
        <w:lastRenderedPageBreak/>
        <w:tab/>
        <w:t>Abstentions:</w:t>
      </w:r>
      <w:r w:rsidRPr="00683D8A">
        <w:rPr>
          <w:rFonts w:ascii="Arial Narrow" w:hAnsi="Arial Narrow" w:cs="Tahoma"/>
          <w:b/>
        </w:rPr>
        <w:tab/>
      </w:r>
      <w:r w:rsidRPr="00683D8A">
        <w:rPr>
          <w:rFonts w:ascii="Arial Narrow" w:hAnsi="Arial Narrow" w:cs="Tahoma"/>
        </w:rPr>
        <w:t>None</w:t>
      </w:r>
    </w:p>
    <w:p w:rsidR="00DC4CD5" w:rsidRDefault="00DC4CD5" w:rsidP="00C45E9F">
      <w:pPr>
        <w:tabs>
          <w:tab w:val="left" w:pos="360"/>
        </w:tabs>
        <w:spacing w:after="0" w:line="240" w:lineRule="auto"/>
        <w:ind w:left="2160" w:hanging="2160"/>
        <w:rPr>
          <w:rFonts w:ascii="Arial Narrow" w:hAnsi="Arial Narrow" w:cs="Tahoma"/>
          <w:b/>
          <w:sz w:val="24"/>
          <w:szCs w:val="24"/>
        </w:rPr>
      </w:pPr>
    </w:p>
    <w:p w:rsidR="00DC4CD5" w:rsidRDefault="00DC4CD5" w:rsidP="00C45E9F">
      <w:pPr>
        <w:tabs>
          <w:tab w:val="left" w:pos="360"/>
        </w:tabs>
        <w:spacing w:after="0" w:line="240" w:lineRule="auto"/>
        <w:ind w:left="2160" w:hanging="2160"/>
        <w:rPr>
          <w:rFonts w:ascii="Arial Narrow" w:hAnsi="Arial Narrow" w:cs="Tahoma"/>
          <w:sz w:val="24"/>
          <w:szCs w:val="24"/>
        </w:rPr>
      </w:pPr>
      <w:r>
        <w:rPr>
          <w:rFonts w:ascii="Arial Narrow" w:hAnsi="Arial Narrow" w:cs="Tahoma"/>
          <w:b/>
          <w:sz w:val="24"/>
          <w:szCs w:val="24"/>
        </w:rPr>
        <w:tab/>
      </w:r>
      <w:r>
        <w:rPr>
          <w:rFonts w:ascii="Arial Narrow" w:hAnsi="Arial Narrow" w:cs="Tahoma"/>
          <w:b/>
          <w:sz w:val="24"/>
          <w:szCs w:val="24"/>
        </w:rPr>
        <w:tab/>
      </w:r>
      <w:r w:rsidR="00683D8A">
        <w:rPr>
          <w:rFonts w:ascii="Arial Narrow" w:hAnsi="Arial Narrow" w:cs="Tahoma"/>
          <w:sz w:val="24"/>
          <w:szCs w:val="24"/>
        </w:rPr>
        <w:t xml:space="preserve"> </w:t>
      </w:r>
    </w:p>
    <w:p w:rsidR="00DC4CD5" w:rsidRPr="00DC4CD5" w:rsidRDefault="00DC4CD5" w:rsidP="00C45E9F">
      <w:pPr>
        <w:tabs>
          <w:tab w:val="left" w:pos="360"/>
        </w:tabs>
        <w:spacing w:after="0" w:line="240" w:lineRule="auto"/>
        <w:ind w:left="2160" w:hanging="2160"/>
        <w:rPr>
          <w:rFonts w:ascii="Arial Narrow" w:hAnsi="Arial Narrow" w:cs="Tahoma"/>
          <w:sz w:val="24"/>
          <w:szCs w:val="24"/>
        </w:rPr>
      </w:pPr>
      <w:r>
        <w:rPr>
          <w:rFonts w:ascii="Arial Narrow" w:hAnsi="Arial Narrow" w:cs="Tahoma"/>
          <w:sz w:val="24"/>
          <w:szCs w:val="24"/>
        </w:rPr>
        <w:t xml:space="preserve"> </w:t>
      </w:r>
    </w:p>
    <w:p w:rsidR="00E61972" w:rsidRPr="00E61972" w:rsidRDefault="00E61972" w:rsidP="00E61972">
      <w:pPr>
        <w:tabs>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Open Budget Hearing:</w:t>
      </w:r>
      <w:r>
        <w:rPr>
          <w:rFonts w:ascii="Arial Narrow" w:hAnsi="Arial Narrow" w:cs="Tahoma"/>
          <w:b/>
          <w:sz w:val="24"/>
          <w:szCs w:val="24"/>
        </w:rPr>
        <w:tab/>
      </w:r>
      <w:r w:rsidRPr="00E61972">
        <w:rPr>
          <w:rFonts w:ascii="Arial Narrow" w:hAnsi="Arial Narrow" w:cs="Tahoma"/>
          <w:sz w:val="24"/>
          <w:szCs w:val="24"/>
        </w:rPr>
        <w:t xml:space="preserve">Staff had performed the required local Oregon budget standards, a Budget Officer had been appointed, Budget Committee vacancies filled, advertising Committee meetings, the budget document was available to the Committee and the public, two budget meetings had been advertised and held on </w:t>
      </w:r>
      <w:r>
        <w:rPr>
          <w:rFonts w:ascii="Arial Narrow" w:hAnsi="Arial Narrow" w:cs="Tahoma"/>
          <w:sz w:val="24"/>
          <w:szCs w:val="24"/>
        </w:rPr>
        <w:t>April</w:t>
      </w:r>
      <w:r w:rsidRPr="00E61972">
        <w:rPr>
          <w:rFonts w:ascii="Arial Narrow" w:hAnsi="Arial Narrow" w:cs="Tahoma"/>
          <w:sz w:val="24"/>
          <w:szCs w:val="24"/>
        </w:rPr>
        <w:t xml:space="preserve"> </w:t>
      </w:r>
      <w:r>
        <w:rPr>
          <w:rFonts w:ascii="Arial Narrow" w:hAnsi="Arial Narrow" w:cs="Tahoma"/>
          <w:sz w:val="24"/>
          <w:szCs w:val="24"/>
        </w:rPr>
        <w:t>23</w:t>
      </w:r>
      <w:r w:rsidRPr="00E61972">
        <w:rPr>
          <w:rFonts w:ascii="Arial Narrow" w:hAnsi="Arial Narrow" w:cs="Tahoma"/>
          <w:sz w:val="24"/>
          <w:szCs w:val="24"/>
          <w:vertAlign w:val="superscript"/>
        </w:rPr>
        <w:t>rd</w:t>
      </w:r>
      <w:r>
        <w:rPr>
          <w:rFonts w:ascii="Arial Narrow" w:hAnsi="Arial Narrow" w:cs="Tahoma"/>
          <w:sz w:val="24"/>
          <w:szCs w:val="24"/>
        </w:rPr>
        <w:t xml:space="preserve"> </w:t>
      </w:r>
      <w:r w:rsidRPr="00E61972">
        <w:rPr>
          <w:rFonts w:ascii="Arial Narrow" w:hAnsi="Arial Narrow" w:cs="Tahoma"/>
          <w:sz w:val="24"/>
          <w:szCs w:val="24"/>
        </w:rPr>
        <w:t xml:space="preserve">and May </w:t>
      </w:r>
      <w:r>
        <w:rPr>
          <w:rFonts w:ascii="Arial Narrow" w:hAnsi="Arial Narrow" w:cs="Tahoma"/>
          <w:sz w:val="24"/>
          <w:szCs w:val="24"/>
        </w:rPr>
        <w:t>7</w:t>
      </w:r>
      <w:r w:rsidRPr="00E61972">
        <w:rPr>
          <w:rFonts w:ascii="Arial Narrow" w:hAnsi="Arial Narrow" w:cs="Tahoma"/>
          <w:sz w:val="24"/>
          <w:szCs w:val="24"/>
          <w:vertAlign w:val="superscript"/>
        </w:rPr>
        <w:t>th</w:t>
      </w:r>
      <w:r w:rsidRPr="00E61972">
        <w:rPr>
          <w:rFonts w:ascii="Arial Narrow" w:hAnsi="Arial Narrow" w:cs="Tahoma"/>
          <w:sz w:val="24"/>
          <w:szCs w:val="24"/>
        </w:rPr>
        <w:t xml:space="preserve">, </w:t>
      </w:r>
      <w:r w:rsidRPr="00B24823">
        <w:rPr>
          <w:rFonts w:ascii="Arial Narrow" w:hAnsi="Arial Narrow" w:cs="Tahoma"/>
          <w:sz w:val="24"/>
          <w:szCs w:val="24"/>
        </w:rPr>
        <w:t>the budget was approved as proposed, the Committee declared no tax levy and advertised for tonight’s budget hearing. A summary of the total budget had been provided comparing last fiscal year.</w:t>
      </w:r>
      <w:r w:rsidRPr="00E61972">
        <w:rPr>
          <w:rFonts w:ascii="Arial Narrow" w:hAnsi="Arial Narrow" w:cs="Tahoma"/>
          <w:b/>
          <w:sz w:val="24"/>
          <w:szCs w:val="24"/>
        </w:rPr>
        <w:t xml:space="preserve"> </w:t>
      </w:r>
    </w:p>
    <w:p w:rsidR="00E61972" w:rsidRDefault="00E61972" w:rsidP="00204A43">
      <w:pPr>
        <w:tabs>
          <w:tab w:val="left" w:pos="2160"/>
          <w:tab w:val="left" w:pos="4140"/>
        </w:tabs>
        <w:spacing w:after="0" w:line="240" w:lineRule="auto"/>
        <w:ind w:left="2160" w:hanging="2160"/>
        <w:rPr>
          <w:rFonts w:ascii="Arial Narrow" w:hAnsi="Arial Narrow" w:cs="Tahoma"/>
          <w:b/>
          <w:sz w:val="24"/>
          <w:szCs w:val="24"/>
        </w:rPr>
      </w:pPr>
    </w:p>
    <w:p w:rsidR="00E61972" w:rsidRDefault="00E61972" w:rsidP="00204A43">
      <w:pPr>
        <w:tabs>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Public Comment:</w:t>
      </w:r>
    </w:p>
    <w:p w:rsidR="00B24823" w:rsidRPr="00B24823" w:rsidRDefault="00B24823" w:rsidP="00204A43">
      <w:pPr>
        <w:tabs>
          <w:tab w:val="left" w:pos="2160"/>
          <w:tab w:val="left" w:pos="4140"/>
        </w:tabs>
        <w:spacing w:after="0" w:line="240" w:lineRule="auto"/>
        <w:ind w:left="2160" w:hanging="2160"/>
        <w:rPr>
          <w:rFonts w:ascii="Arial Narrow" w:hAnsi="Arial Narrow" w:cs="Tahoma"/>
          <w:sz w:val="24"/>
          <w:szCs w:val="24"/>
        </w:rPr>
      </w:pPr>
      <w:r>
        <w:rPr>
          <w:rFonts w:ascii="Arial Narrow" w:hAnsi="Arial Narrow" w:cs="Tahoma"/>
          <w:sz w:val="24"/>
          <w:szCs w:val="24"/>
        </w:rPr>
        <w:tab/>
        <w:t>None</w:t>
      </w:r>
    </w:p>
    <w:p w:rsidR="00E61972" w:rsidRDefault="00E61972" w:rsidP="00204A43">
      <w:pPr>
        <w:tabs>
          <w:tab w:val="left" w:pos="2160"/>
          <w:tab w:val="left" w:pos="4140"/>
        </w:tabs>
        <w:spacing w:after="0" w:line="240" w:lineRule="auto"/>
        <w:ind w:left="2160" w:hanging="2160"/>
        <w:rPr>
          <w:rFonts w:ascii="Arial Narrow" w:hAnsi="Arial Narrow" w:cs="Tahoma"/>
          <w:b/>
          <w:sz w:val="24"/>
          <w:szCs w:val="24"/>
        </w:rPr>
      </w:pPr>
    </w:p>
    <w:p w:rsidR="00683D8A" w:rsidRDefault="00683D8A" w:rsidP="00204A43">
      <w:pPr>
        <w:tabs>
          <w:tab w:val="left" w:pos="2160"/>
          <w:tab w:val="left" w:pos="4140"/>
        </w:tabs>
        <w:spacing w:after="0" w:line="240" w:lineRule="auto"/>
        <w:ind w:left="2160" w:hanging="2160"/>
        <w:rPr>
          <w:rFonts w:ascii="Arial Narrow" w:hAnsi="Arial Narrow" w:cs="Tahoma"/>
          <w:sz w:val="24"/>
          <w:szCs w:val="24"/>
        </w:rPr>
      </w:pPr>
      <w:r>
        <w:rPr>
          <w:rFonts w:ascii="Arial Narrow" w:hAnsi="Arial Narrow" w:cs="Tahoma"/>
          <w:b/>
          <w:sz w:val="24"/>
          <w:szCs w:val="24"/>
        </w:rPr>
        <w:t xml:space="preserve">MOTION:  </w:t>
      </w:r>
      <w:r>
        <w:rPr>
          <w:rFonts w:ascii="Arial Narrow" w:hAnsi="Arial Narrow" w:cs="Tahoma"/>
          <w:b/>
          <w:sz w:val="24"/>
          <w:szCs w:val="24"/>
        </w:rPr>
        <w:tab/>
      </w:r>
      <w:r w:rsidR="00B24823">
        <w:rPr>
          <w:rFonts w:ascii="Arial Narrow" w:hAnsi="Arial Narrow" w:cs="Tahoma"/>
          <w:sz w:val="24"/>
          <w:szCs w:val="24"/>
        </w:rPr>
        <w:t>Ken Humberston</w:t>
      </w:r>
      <w:r w:rsidR="00E61972">
        <w:rPr>
          <w:rFonts w:ascii="Arial Narrow" w:hAnsi="Arial Narrow" w:cs="Tahoma"/>
          <w:sz w:val="24"/>
          <w:szCs w:val="24"/>
        </w:rPr>
        <w:t xml:space="preserve"> moved to close the budget hearing.</w:t>
      </w:r>
      <w:r w:rsidR="00B24823">
        <w:rPr>
          <w:rFonts w:ascii="Arial Narrow" w:hAnsi="Arial Narrow" w:cs="Tahoma"/>
          <w:sz w:val="24"/>
          <w:szCs w:val="24"/>
        </w:rPr>
        <w:t xml:space="preserve"> Hugh Kalani </w:t>
      </w:r>
      <w:r w:rsidR="00E61972">
        <w:rPr>
          <w:rFonts w:ascii="Arial Narrow" w:hAnsi="Arial Narrow" w:cs="Tahoma"/>
          <w:sz w:val="24"/>
          <w:szCs w:val="24"/>
        </w:rPr>
        <w:t>seconded the motion.</w:t>
      </w:r>
    </w:p>
    <w:p w:rsidR="00683D8A" w:rsidRDefault="00683D8A" w:rsidP="00204A43">
      <w:pPr>
        <w:tabs>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ab/>
      </w:r>
    </w:p>
    <w:p w:rsidR="00683D8A" w:rsidRDefault="00683D8A" w:rsidP="00204A43">
      <w:pPr>
        <w:tabs>
          <w:tab w:val="left" w:pos="2160"/>
          <w:tab w:val="left" w:pos="4140"/>
        </w:tabs>
        <w:spacing w:after="0" w:line="240" w:lineRule="auto"/>
        <w:ind w:left="2160" w:hanging="2160"/>
        <w:rPr>
          <w:rFonts w:ascii="Arial Narrow" w:hAnsi="Arial Narrow" w:cs="Tahoma"/>
          <w:sz w:val="24"/>
          <w:szCs w:val="24"/>
        </w:rPr>
      </w:pPr>
      <w:r>
        <w:rPr>
          <w:rFonts w:ascii="Arial Narrow" w:hAnsi="Arial Narrow" w:cs="Tahoma"/>
          <w:sz w:val="24"/>
          <w:szCs w:val="24"/>
        </w:rPr>
        <w:tab/>
      </w:r>
    </w:p>
    <w:p w:rsidR="00683D8A" w:rsidRDefault="00683D8A" w:rsidP="00204A43">
      <w:pPr>
        <w:tabs>
          <w:tab w:val="left" w:pos="2160"/>
          <w:tab w:val="left" w:pos="4140"/>
        </w:tabs>
        <w:spacing w:after="0" w:line="240" w:lineRule="auto"/>
        <w:ind w:left="2160" w:hanging="2160"/>
        <w:rPr>
          <w:rFonts w:ascii="Arial Narrow" w:hAnsi="Arial Narrow" w:cs="Tahoma"/>
          <w:sz w:val="24"/>
          <w:szCs w:val="24"/>
        </w:rPr>
      </w:pPr>
    </w:p>
    <w:p w:rsidR="00683D8A" w:rsidRDefault="00683D8A" w:rsidP="00683D8A">
      <w:pPr>
        <w:tabs>
          <w:tab w:val="left" w:pos="360"/>
          <w:tab w:val="left" w:pos="2160"/>
          <w:tab w:val="left" w:pos="4140"/>
        </w:tabs>
        <w:spacing w:after="0" w:line="240" w:lineRule="auto"/>
        <w:ind w:left="1800" w:hanging="1800"/>
        <w:rPr>
          <w:rFonts w:ascii="Arial Narrow" w:hAnsi="Arial Narrow" w:cs="Tahoma"/>
          <w:b/>
        </w:rPr>
      </w:pPr>
      <w:r w:rsidRPr="00EF5DB8">
        <w:rPr>
          <w:rFonts w:ascii="Arial Narrow" w:hAnsi="Arial Narrow" w:cs="Tahoma"/>
          <w:b/>
        </w:rPr>
        <w:t xml:space="preserve">MOTION </w:t>
      </w:r>
      <w:r w:rsidRPr="00084079">
        <w:rPr>
          <w:rFonts w:ascii="Arial Narrow" w:hAnsi="Arial Narrow" w:cs="Tahoma"/>
          <w:b/>
        </w:rPr>
        <w:t>CARRIED     4:0</w:t>
      </w:r>
    </w:p>
    <w:p w:rsidR="003069B7" w:rsidRDefault="00084079" w:rsidP="00683D8A">
      <w:pPr>
        <w:tabs>
          <w:tab w:val="left" w:pos="360"/>
          <w:tab w:val="left" w:pos="720"/>
          <w:tab w:val="left" w:pos="1440"/>
        </w:tabs>
        <w:spacing w:after="0" w:line="240" w:lineRule="auto"/>
        <w:ind w:left="720"/>
        <w:rPr>
          <w:rFonts w:ascii="Arial Narrow" w:hAnsi="Arial Narrow" w:cs="Tahoma"/>
          <w:b/>
        </w:rPr>
      </w:pPr>
      <w:r>
        <w:rPr>
          <w:rFonts w:ascii="Arial Narrow" w:hAnsi="Arial Narrow" w:cs="Tahoma"/>
          <w:b/>
        </w:rPr>
        <w:t xml:space="preserve">             </w:t>
      </w:r>
    </w:p>
    <w:p w:rsidR="00683D8A" w:rsidRPr="00B6192E" w:rsidRDefault="003069B7" w:rsidP="00683D8A">
      <w:pPr>
        <w:tabs>
          <w:tab w:val="left" w:pos="360"/>
          <w:tab w:val="left" w:pos="720"/>
          <w:tab w:val="left" w:pos="1440"/>
        </w:tabs>
        <w:spacing w:after="0" w:line="240" w:lineRule="auto"/>
        <w:ind w:left="720"/>
        <w:rPr>
          <w:rFonts w:ascii="Arial Narrow" w:hAnsi="Arial Narrow" w:cs="Tahoma"/>
        </w:rPr>
      </w:pPr>
      <w:r>
        <w:rPr>
          <w:rFonts w:ascii="Arial Narrow" w:hAnsi="Arial Narrow" w:cs="Tahoma"/>
          <w:b/>
        </w:rPr>
        <w:tab/>
      </w:r>
      <w:r w:rsidR="00683D8A">
        <w:rPr>
          <w:rFonts w:ascii="Arial Narrow" w:hAnsi="Arial Narrow" w:cs="Tahoma"/>
          <w:b/>
        </w:rPr>
        <w:t>Ayes:</w:t>
      </w:r>
      <w:r w:rsidR="00683D8A">
        <w:rPr>
          <w:rFonts w:ascii="Arial Narrow" w:hAnsi="Arial Narrow" w:cs="Tahoma"/>
          <w:b/>
        </w:rPr>
        <w:tab/>
      </w:r>
      <w:r w:rsidR="00683D8A">
        <w:rPr>
          <w:rFonts w:ascii="Arial Narrow" w:hAnsi="Arial Narrow" w:cs="Tahoma"/>
          <w:b/>
        </w:rPr>
        <w:tab/>
      </w:r>
      <w:r w:rsidR="00683D8A" w:rsidRPr="003069B7">
        <w:rPr>
          <w:rFonts w:ascii="Arial Narrow" w:hAnsi="Arial Narrow" w:cs="Tahoma"/>
        </w:rPr>
        <w:t>Humberston, Kalani, McNeel, Sowa</w:t>
      </w:r>
    </w:p>
    <w:p w:rsidR="00683D8A" w:rsidRPr="00683D8A" w:rsidRDefault="00683D8A" w:rsidP="00084079">
      <w:pPr>
        <w:tabs>
          <w:tab w:val="left" w:pos="1440"/>
          <w:tab w:val="left" w:pos="4140"/>
        </w:tabs>
        <w:spacing w:after="0" w:line="240" w:lineRule="auto"/>
        <w:ind w:left="2160" w:hanging="2160"/>
        <w:rPr>
          <w:rFonts w:ascii="Arial Narrow" w:hAnsi="Arial Narrow" w:cs="Tahoma"/>
          <w:sz w:val="24"/>
          <w:szCs w:val="24"/>
        </w:rPr>
      </w:pPr>
      <w:r>
        <w:rPr>
          <w:rFonts w:ascii="Arial Narrow" w:hAnsi="Arial Narrow" w:cs="Tahoma"/>
          <w:b/>
        </w:rPr>
        <w:t xml:space="preserve">                            Nays:</w:t>
      </w:r>
      <w:r>
        <w:rPr>
          <w:rFonts w:ascii="Arial Narrow" w:hAnsi="Arial Narrow" w:cs="Tahoma"/>
          <w:b/>
        </w:rPr>
        <w:tab/>
      </w:r>
    </w:p>
    <w:p w:rsidR="00683D8A" w:rsidRDefault="00683D8A" w:rsidP="00084079">
      <w:pPr>
        <w:tabs>
          <w:tab w:val="left" w:pos="1440"/>
          <w:tab w:val="left" w:pos="4140"/>
        </w:tabs>
        <w:spacing w:after="0" w:line="240" w:lineRule="auto"/>
        <w:ind w:left="2160" w:hanging="2160"/>
        <w:rPr>
          <w:rFonts w:ascii="Arial Narrow" w:hAnsi="Arial Narrow" w:cs="Tahoma"/>
          <w:b/>
        </w:rPr>
      </w:pPr>
      <w:r>
        <w:rPr>
          <w:rFonts w:ascii="Arial Narrow" w:hAnsi="Arial Narrow" w:cs="Tahoma"/>
          <w:b/>
          <w:sz w:val="24"/>
          <w:szCs w:val="24"/>
        </w:rPr>
        <w:t xml:space="preserve">                         </w:t>
      </w:r>
      <w:r>
        <w:rPr>
          <w:rFonts w:ascii="Arial Narrow" w:hAnsi="Arial Narrow" w:cs="Tahoma"/>
          <w:b/>
        </w:rPr>
        <w:t>Abstentions:</w:t>
      </w:r>
    </w:p>
    <w:p w:rsidR="00683D8A" w:rsidRDefault="00683D8A" w:rsidP="00204A43">
      <w:pPr>
        <w:tabs>
          <w:tab w:val="left" w:pos="2160"/>
          <w:tab w:val="left" w:pos="4140"/>
        </w:tabs>
        <w:spacing w:after="0" w:line="240" w:lineRule="auto"/>
        <w:ind w:left="2160" w:hanging="2160"/>
        <w:rPr>
          <w:rFonts w:ascii="Arial Narrow" w:hAnsi="Arial Narrow" w:cs="Tahoma"/>
          <w:b/>
          <w:sz w:val="24"/>
          <w:szCs w:val="24"/>
        </w:rPr>
      </w:pPr>
    </w:p>
    <w:p w:rsidR="00E61972" w:rsidRDefault="00E61972" w:rsidP="00084079">
      <w:pPr>
        <w:ind w:left="2160" w:hanging="2160"/>
        <w:rPr>
          <w:rFonts w:ascii="Arial Narrow" w:hAnsi="Arial Narrow" w:cs="Tahoma"/>
          <w:b/>
          <w:sz w:val="24"/>
          <w:szCs w:val="24"/>
        </w:rPr>
      </w:pPr>
    </w:p>
    <w:p w:rsidR="00084079" w:rsidRPr="00E61972" w:rsidRDefault="00084079" w:rsidP="00084079">
      <w:pPr>
        <w:ind w:left="2160" w:hanging="2160"/>
        <w:rPr>
          <w:rFonts w:ascii="Arial Narrow" w:hAnsi="Arial Narrow" w:cs="Arial"/>
          <w:b/>
          <w:i/>
          <w:sz w:val="24"/>
          <w:szCs w:val="24"/>
        </w:rPr>
      </w:pPr>
      <w:r>
        <w:rPr>
          <w:rFonts w:ascii="Arial Narrow" w:hAnsi="Arial Narrow" w:cs="Tahoma"/>
          <w:b/>
          <w:sz w:val="24"/>
          <w:szCs w:val="24"/>
        </w:rPr>
        <w:t xml:space="preserve">Agenda Item </w:t>
      </w:r>
      <w:r w:rsidR="00E61972">
        <w:rPr>
          <w:rFonts w:ascii="Arial Narrow" w:hAnsi="Arial Narrow" w:cs="Tahoma"/>
          <w:b/>
          <w:sz w:val="24"/>
          <w:szCs w:val="24"/>
        </w:rPr>
        <w:t>1</w:t>
      </w:r>
      <w:r w:rsidR="00AB7898">
        <w:rPr>
          <w:rFonts w:ascii="Arial Narrow" w:hAnsi="Arial Narrow" w:cs="Tahoma"/>
          <w:b/>
          <w:sz w:val="24"/>
          <w:szCs w:val="24"/>
        </w:rPr>
        <w:t>.0</w:t>
      </w:r>
      <w:r>
        <w:rPr>
          <w:rFonts w:ascii="Arial Narrow" w:hAnsi="Arial Narrow" w:cs="Tahoma"/>
          <w:b/>
          <w:sz w:val="24"/>
          <w:szCs w:val="24"/>
        </w:rPr>
        <w:tab/>
      </w:r>
      <w:r w:rsidR="00E61972">
        <w:rPr>
          <w:rFonts w:ascii="Arial Narrow" w:hAnsi="Arial Narrow" w:cs="Arial"/>
          <w:b/>
          <w:sz w:val="24"/>
          <w:szCs w:val="24"/>
        </w:rPr>
        <w:t>Resolution 17-2015:  Adoption of the Biennial Budget and make Appropriations for BN 2015-2017</w:t>
      </w:r>
      <w:r w:rsidR="00AE40BD">
        <w:rPr>
          <w:rFonts w:ascii="Arial Narrow" w:hAnsi="Arial Narrow" w:cs="Arial"/>
          <w:b/>
          <w:sz w:val="24"/>
          <w:szCs w:val="24"/>
        </w:rPr>
        <w:t xml:space="preserve">- </w:t>
      </w:r>
      <w:r w:rsidR="00AE40BD">
        <w:rPr>
          <w:rFonts w:ascii="Arial Narrow" w:hAnsi="Arial Narrow" w:cs="Arial"/>
          <w:i/>
          <w:sz w:val="24"/>
          <w:szCs w:val="24"/>
        </w:rPr>
        <w:t>Carol Bryck, CFO</w:t>
      </w:r>
    </w:p>
    <w:p w:rsidR="00E61972" w:rsidRDefault="00084079" w:rsidP="00084079">
      <w:pPr>
        <w:ind w:left="2160" w:hanging="2160"/>
        <w:rPr>
          <w:rFonts w:ascii="Arial Narrow" w:hAnsi="Arial Narrow" w:cs="Arial"/>
          <w:sz w:val="24"/>
          <w:szCs w:val="24"/>
        </w:rPr>
      </w:pPr>
      <w:r w:rsidRPr="00A7262B">
        <w:rPr>
          <w:rFonts w:ascii="Arial Narrow" w:hAnsi="Arial Narrow" w:cs="Tahoma"/>
          <w:b/>
          <w:sz w:val="24"/>
          <w:szCs w:val="24"/>
        </w:rPr>
        <w:t xml:space="preserve">MOTION:  </w:t>
      </w:r>
      <w:r w:rsidRPr="00A7262B">
        <w:rPr>
          <w:rFonts w:ascii="Arial Narrow" w:hAnsi="Arial Narrow" w:cs="Tahoma"/>
          <w:b/>
          <w:sz w:val="24"/>
          <w:szCs w:val="24"/>
        </w:rPr>
        <w:tab/>
      </w:r>
      <w:r w:rsidRPr="00B24823">
        <w:rPr>
          <w:rFonts w:ascii="Arial Narrow" w:hAnsi="Arial Narrow" w:cs="Tahoma"/>
          <w:sz w:val="24"/>
          <w:szCs w:val="24"/>
        </w:rPr>
        <w:t>Ken Humberston</w:t>
      </w:r>
      <w:r w:rsidRPr="00A7262B">
        <w:rPr>
          <w:rFonts w:ascii="Arial Narrow" w:hAnsi="Arial Narrow" w:cs="Arial"/>
          <w:sz w:val="24"/>
          <w:szCs w:val="24"/>
        </w:rPr>
        <w:t xml:space="preserve"> moved that the Board </w:t>
      </w:r>
      <w:r w:rsidR="00E61972">
        <w:rPr>
          <w:rFonts w:ascii="Arial Narrow" w:hAnsi="Arial Narrow" w:cs="Arial"/>
          <w:sz w:val="24"/>
          <w:szCs w:val="24"/>
        </w:rPr>
        <w:t>adopt</w:t>
      </w:r>
      <w:r w:rsidRPr="00A7262B">
        <w:rPr>
          <w:rFonts w:ascii="Arial Narrow" w:hAnsi="Arial Narrow" w:cs="Arial"/>
          <w:sz w:val="24"/>
          <w:szCs w:val="24"/>
        </w:rPr>
        <w:t xml:space="preserve"> Resolution 1</w:t>
      </w:r>
      <w:r w:rsidR="00E61972">
        <w:rPr>
          <w:rFonts w:ascii="Arial Narrow" w:hAnsi="Arial Narrow" w:cs="Arial"/>
          <w:sz w:val="24"/>
          <w:szCs w:val="24"/>
        </w:rPr>
        <w:t>7</w:t>
      </w:r>
      <w:r w:rsidRPr="00A7262B">
        <w:rPr>
          <w:rFonts w:ascii="Arial Narrow" w:hAnsi="Arial Narrow" w:cs="Arial"/>
          <w:sz w:val="24"/>
          <w:szCs w:val="24"/>
        </w:rPr>
        <w:t>-2015</w:t>
      </w:r>
      <w:r w:rsidR="00E61972">
        <w:rPr>
          <w:rFonts w:ascii="Arial Narrow" w:hAnsi="Arial Narrow" w:cs="Arial"/>
          <w:sz w:val="24"/>
          <w:szCs w:val="24"/>
        </w:rPr>
        <w:t>, adopting the budget and making appropriati</w:t>
      </w:r>
      <w:r w:rsidR="00B24823">
        <w:rPr>
          <w:rFonts w:ascii="Arial Narrow" w:hAnsi="Arial Narrow" w:cs="Arial"/>
          <w:sz w:val="24"/>
          <w:szCs w:val="24"/>
        </w:rPr>
        <w:t xml:space="preserve">ons for the 2015-2017 </w:t>
      </w:r>
      <w:proofErr w:type="gramStart"/>
      <w:r w:rsidR="00B24823">
        <w:rPr>
          <w:rFonts w:ascii="Arial Narrow" w:hAnsi="Arial Narrow" w:cs="Arial"/>
          <w:sz w:val="24"/>
          <w:szCs w:val="24"/>
        </w:rPr>
        <w:t>biennium</w:t>
      </w:r>
      <w:proofErr w:type="gramEnd"/>
      <w:r w:rsidR="00B24823">
        <w:rPr>
          <w:rFonts w:ascii="Arial Narrow" w:hAnsi="Arial Narrow" w:cs="Arial"/>
          <w:sz w:val="24"/>
          <w:szCs w:val="24"/>
        </w:rPr>
        <w:t>. Hugh Kalani</w:t>
      </w:r>
      <w:r w:rsidR="00E61972">
        <w:rPr>
          <w:rFonts w:ascii="Arial Narrow" w:hAnsi="Arial Narrow" w:cs="Arial"/>
          <w:sz w:val="24"/>
          <w:szCs w:val="24"/>
        </w:rPr>
        <w:t xml:space="preserve"> seconded the motion</w:t>
      </w:r>
    </w:p>
    <w:p w:rsidR="00084079" w:rsidRPr="00A7262B" w:rsidRDefault="00084079" w:rsidP="00084079">
      <w:pPr>
        <w:ind w:left="2160" w:hanging="2160"/>
        <w:rPr>
          <w:rFonts w:ascii="Arial Narrow" w:hAnsi="Arial Narrow" w:cs="Arial"/>
          <w:sz w:val="24"/>
          <w:szCs w:val="24"/>
        </w:rPr>
      </w:pPr>
      <w:r>
        <w:rPr>
          <w:rFonts w:ascii="Arial Narrow" w:hAnsi="Arial Narrow" w:cs="Tahoma"/>
          <w:b/>
        </w:rPr>
        <w:tab/>
      </w:r>
    </w:p>
    <w:p w:rsidR="00084079" w:rsidRDefault="00084079" w:rsidP="00084079">
      <w:pPr>
        <w:tabs>
          <w:tab w:val="left" w:pos="2160"/>
          <w:tab w:val="left" w:pos="4140"/>
        </w:tabs>
        <w:spacing w:after="0" w:line="240" w:lineRule="auto"/>
        <w:ind w:left="1440" w:hanging="1440"/>
        <w:rPr>
          <w:rFonts w:ascii="Arial Narrow" w:hAnsi="Arial Narrow" w:cs="Tahoma"/>
          <w:b/>
        </w:rPr>
      </w:pPr>
    </w:p>
    <w:p w:rsidR="00084079" w:rsidRPr="00084079" w:rsidRDefault="00084079" w:rsidP="00084079">
      <w:pPr>
        <w:tabs>
          <w:tab w:val="left" w:pos="360"/>
          <w:tab w:val="left" w:pos="2160"/>
          <w:tab w:val="left" w:pos="4140"/>
        </w:tabs>
        <w:spacing w:after="0" w:line="240" w:lineRule="auto"/>
        <w:ind w:left="1440" w:hanging="1440"/>
        <w:rPr>
          <w:rFonts w:ascii="Arial Narrow" w:hAnsi="Arial Narrow" w:cs="Tahoma"/>
          <w:b/>
        </w:rPr>
      </w:pPr>
      <w:r w:rsidRPr="00EF5DB8">
        <w:rPr>
          <w:rFonts w:ascii="Arial Narrow" w:hAnsi="Arial Narrow" w:cs="Tahoma"/>
          <w:b/>
        </w:rPr>
        <w:t xml:space="preserve">MOTION </w:t>
      </w:r>
      <w:r>
        <w:rPr>
          <w:rFonts w:ascii="Arial Narrow" w:hAnsi="Arial Narrow" w:cs="Tahoma"/>
          <w:b/>
        </w:rPr>
        <w:t>CARRIED    4</w:t>
      </w:r>
      <w:r w:rsidRPr="00084079">
        <w:rPr>
          <w:rFonts w:ascii="Arial Narrow" w:hAnsi="Arial Narrow" w:cs="Tahoma"/>
          <w:b/>
        </w:rPr>
        <w:t>-0</w:t>
      </w:r>
    </w:p>
    <w:p w:rsidR="00084079" w:rsidRPr="007B7D01" w:rsidRDefault="00084079" w:rsidP="00084079">
      <w:pPr>
        <w:tabs>
          <w:tab w:val="left" w:pos="360"/>
          <w:tab w:val="left" w:pos="720"/>
        </w:tabs>
        <w:spacing w:after="0" w:line="240" w:lineRule="auto"/>
        <w:ind w:left="360"/>
        <w:rPr>
          <w:rFonts w:ascii="Arial Narrow" w:hAnsi="Arial Narrow" w:cs="Tahoma"/>
        </w:rPr>
      </w:pPr>
      <w:r w:rsidRPr="00084079">
        <w:rPr>
          <w:rFonts w:ascii="Arial Narrow" w:hAnsi="Arial Narrow" w:cs="Tahoma"/>
          <w:b/>
        </w:rPr>
        <w:tab/>
      </w:r>
      <w:r>
        <w:rPr>
          <w:rFonts w:ascii="Arial Narrow" w:hAnsi="Arial Narrow" w:cs="Tahoma"/>
          <w:b/>
        </w:rPr>
        <w:t xml:space="preserve">                </w:t>
      </w:r>
      <w:r w:rsidRPr="00084079">
        <w:rPr>
          <w:rFonts w:ascii="Arial Narrow" w:hAnsi="Arial Narrow" w:cs="Tahoma"/>
          <w:b/>
        </w:rPr>
        <w:t>Ayes:</w:t>
      </w:r>
      <w:r w:rsidRPr="00084079">
        <w:rPr>
          <w:rFonts w:ascii="Arial Narrow" w:hAnsi="Arial Narrow" w:cs="Tahoma"/>
          <w:b/>
        </w:rPr>
        <w:tab/>
      </w:r>
      <w:r w:rsidRPr="00084079">
        <w:rPr>
          <w:rFonts w:ascii="Arial Narrow" w:hAnsi="Arial Narrow" w:cs="Tahoma"/>
          <w:b/>
        </w:rPr>
        <w:tab/>
      </w:r>
      <w:r w:rsidRPr="00B24823">
        <w:rPr>
          <w:rFonts w:ascii="Arial Narrow" w:hAnsi="Arial Narrow" w:cs="Tahoma"/>
        </w:rPr>
        <w:t>Humberston, Kalani, McNeel, Sowa</w:t>
      </w:r>
      <w:r>
        <w:rPr>
          <w:rFonts w:ascii="Arial Narrow" w:hAnsi="Arial Narrow" w:cs="Tahoma"/>
        </w:rPr>
        <w:t xml:space="preserve"> </w:t>
      </w:r>
    </w:p>
    <w:p w:rsidR="00084079" w:rsidRDefault="00084079" w:rsidP="00084079">
      <w:pPr>
        <w:tabs>
          <w:tab w:val="left" w:pos="360"/>
          <w:tab w:val="left" w:pos="720"/>
        </w:tabs>
        <w:spacing w:after="0" w:line="240" w:lineRule="auto"/>
        <w:ind w:left="360"/>
        <w:rPr>
          <w:rFonts w:ascii="Arial Narrow" w:hAnsi="Arial Narrow" w:cs="Tahoma"/>
          <w:b/>
        </w:rPr>
      </w:pPr>
      <w:r>
        <w:rPr>
          <w:rFonts w:ascii="Arial Narrow" w:hAnsi="Arial Narrow" w:cs="Tahoma"/>
          <w:b/>
        </w:rPr>
        <w:tab/>
        <w:t xml:space="preserve">                Nays:</w:t>
      </w:r>
      <w:r>
        <w:rPr>
          <w:rFonts w:ascii="Arial Narrow" w:hAnsi="Arial Narrow" w:cs="Tahoma"/>
          <w:b/>
        </w:rPr>
        <w:tab/>
      </w:r>
      <w:r>
        <w:rPr>
          <w:rFonts w:ascii="Arial Narrow" w:hAnsi="Arial Narrow" w:cs="Tahoma"/>
          <w:b/>
        </w:rPr>
        <w:tab/>
      </w:r>
    </w:p>
    <w:p w:rsidR="00084079" w:rsidRDefault="00084079" w:rsidP="00084079">
      <w:pPr>
        <w:tabs>
          <w:tab w:val="left" w:pos="360"/>
          <w:tab w:val="left" w:pos="720"/>
        </w:tabs>
        <w:spacing w:after="0" w:line="240" w:lineRule="auto"/>
        <w:ind w:left="360"/>
        <w:rPr>
          <w:rFonts w:ascii="Arial Narrow" w:hAnsi="Arial Narrow" w:cs="Tahoma"/>
        </w:rPr>
      </w:pPr>
    </w:p>
    <w:p w:rsidR="00084079" w:rsidRDefault="00084079" w:rsidP="00084079">
      <w:pPr>
        <w:tabs>
          <w:tab w:val="left" w:pos="360"/>
          <w:tab w:val="left" w:pos="720"/>
        </w:tabs>
        <w:spacing w:after="0" w:line="240" w:lineRule="auto"/>
        <w:ind w:left="360"/>
        <w:rPr>
          <w:rFonts w:ascii="Arial Narrow" w:hAnsi="Arial Narrow" w:cs="Tahoma"/>
        </w:rPr>
      </w:pPr>
      <w:r>
        <w:rPr>
          <w:rFonts w:ascii="Arial Narrow" w:hAnsi="Arial Narrow" w:cs="Tahoma"/>
          <w:b/>
        </w:rPr>
        <w:tab/>
        <w:t xml:space="preserve">               Abstentions:</w:t>
      </w:r>
      <w:r>
        <w:rPr>
          <w:rFonts w:ascii="Arial Narrow" w:hAnsi="Arial Narrow" w:cs="Tahoma"/>
          <w:b/>
        </w:rPr>
        <w:tab/>
      </w:r>
    </w:p>
    <w:p w:rsidR="00084079" w:rsidRDefault="00084079" w:rsidP="00204A43">
      <w:pPr>
        <w:tabs>
          <w:tab w:val="left" w:pos="2160"/>
          <w:tab w:val="left" w:pos="4140"/>
        </w:tabs>
        <w:spacing w:after="0" w:line="240" w:lineRule="auto"/>
        <w:ind w:left="2160" w:hanging="2160"/>
        <w:rPr>
          <w:rFonts w:ascii="Arial Narrow" w:hAnsi="Arial Narrow" w:cs="Tahoma"/>
          <w:b/>
          <w:sz w:val="24"/>
          <w:szCs w:val="24"/>
        </w:rPr>
      </w:pPr>
    </w:p>
    <w:p w:rsidR="00AB7898" w:rsidRDefault="00AB7898" w:rsidP="00E61972">
      <w:pPr>
        <w:ind w:left="2160" w:hanging="2160"/>
        <w:rPr>
          <w:rFonts w:ascii="Arial Narrow" w:hAnsi="Arial Narrow" w:cs="Tahoma"/>
          <w:b/>
          <w:sz w:val="24"/>
          <w:szCs w:val="24"/>
        </w:rPr>
      </w:pPr>
    </w:p>
    <w:p w:rsidR="00E61972" w:rsidRPr="00E61972" w:rsidRDefault="00E61972" w:rsidP="00E61972">
      <w:pPr>
        <w:ind w:left="2160" w:hanging="2160"/>
        <w:rPr>
          <w:rFonts w:ascii="Arial Narrow" w:hAnsi="Arial Narrow" w:cs="Arial"/>
          <w:b/>
          <w:i/>
          <w:sz w:val="24"/>
          <w:szCs w:val="24"/>
        </w:rPr>
      </w:pPr>
      <w:r>
        <w:rPr>
          <w:rFonts w:ascii="Arial Narrow" w:hAnsi="Arial Narrow" w:cs="Tahoma"/>
          <w:b/>
          <w:sz w:val="24"/>
          <w:szCs w:val="24"/>
        </w:rPr>
        <w:t xml:space="preserve">Agenda Item </w:t>
      </w:r>
      <w:r w:rsidR="00AB7898">
        <w:rPr>
          <w:rFonts w:ascii="Arial Narrow" w:hAnsi="Arial Narrow" w:cs="Tahoma"/>
          <w:b/>
          <w:sz w:val="24"/>
          <w:szCs w:val="24"/>
        </w:rPr>
        <w:t>2.0</w:t>
      </w:r>
      <w:r>
        <w:rPr>
          <w:rFonts w:ascii="Arial Narrow" w:hAnsi="Arial Narrow" w:cs="Tahoma"/>
          <w:b/>
          <w:sz w:val="24"/>
          <w:szCs w:val="24"/>
        </w:rPr>
        <w:tab/>
      </w:r>
      <w:proofErr w:type="gramStart"/>
      <w:r>
        <w:rPr>
          <w:rFonts w:ascii="Arial Narrow" w:hAnsi="Arial Narrow" w:cs="Arial"/>
          <w:b/>
          <w:sz w:val="24"/>
          <w:szCs w:val="24"/>
        </w:rPr>
        <w:t>Resolution</w:t>
      </w:r>
      <w:proofErr w:type="gramEnd"/>
      <w:r>
        <w:rPr>
          <w:rFonts w:ascii="Arial Narrow" w:hAnsi="Arial Narrow" w:cs="Arial"/>
          <w:b/>
          <w:sz w:val="24"/>
          <w:szCs w:val="24"/>
        </w:rPr>
        <w:t xml:space="preserve"> 1</w:t>
      </w:r>
      <w:r w:rsidR="00AB7898">
        <w:rPr>
          <w:rFonts w:ascii="Arial Narrow" w:hAnsi="Arial Narrow" w:cs="Arial"/>
          <w:b/>
          <w:sz w:val="24"/>
          <w:szCs w:val="24"/>
        </w:rPr>
        <w:t>8</w:t>
      </w:r>
      <w:r>
        <w:rPr>
          <w:rFonts w:ascii="Arial Narrow" w:hAnsi="Arial Narrow" w:cs="Arial"/>
          <w:b/>
          <w:sz w:val="24"/>
          <w:szCs w:val="24"/>
        </w:rPr>
        <w:t xml:space="preserve">-2015:  </w:t>
      </w:r>
      <w:r w:rsidR="00AB7898">
        <w:rPr>
          <w:rFonts w:ascii="Arial Narrow" w:hAnsi="Arial Narrow" w:cs="Arial"/>
          <w:b/>
          <w:sz w:val="24"/>
          <w:szCs w:val="24"/>
        </w:rPr>
        <w:t>Approve Fiscal Year 2014-2015 Budget Appropriation Transfer</w:t>
      </w:r>
      <w:r w:rsidR="00AE40BD">
        <w:rPr>
          <w:rFonts w:ascii="Arial Narrow" w:hAnsi="Arial Narrow" w:cs="Arial"/>
          <w:b/>
          <w:sz w:val="24"/>
          <w:szCs w:val="24"/>
        </w:rPr>
        <w:t xml:space="preserve">- </w:t>
      </w:r>
      <w:r w:rsidR="00AE40BD">
        <w:rPr>
          <w:rFonts w:ascii="Arial Narrow" w:hAnsi="Arial Narrow" w:cs="Arial"/>
          <w:i/>
          <w:sz w:val="24"/>
          <w:szCs w:val="24"/>
        </w:rPr>
        <w:t>Carol Bryck, CFO</w:t>
      </w:r>
    </w:p>
    <w:p w:rsidR="00E61972" w:rsidRDefault="00E61972" w:rsidP="00E61972">
      <w:pPr>
        <w:ind w:left="2160" w:hanging="2160"/>
        <w:rPr>
          <w:rFonts w:ascii="Arial Narrow" w:hAnsi="Arial Narrow" w:cs="Arial"/>
          <w:sz w:val="24"/>
          <w:szCs w:val="24"/>
        </w:rPr>
      </w:pPr>
      <w:r w:rsidRPr="00A7262B">
        <w:rPr>
          <w:rFonts w:ascii="Arial Narrow" w:hAnsi="Arial Narrow" w:cs="Tahoma"/>
          <w:b/>
          <w:sz w:val="24"/>
          <w:szCs w:val="24"/>
        </w:rPr>
        <w:lastRenderedPageBreak/>
        <w:t xml:space="preserve">MOTION:  </w:t>
      </w:r>
      <w:r w:rsidRPr="00A7262B">
        <w:rPr>
          <w:rFonts w:ascii="Arial Narrow" w:hAnsi="Arial Narrow" w:cs="Tahoma"/>
          <w:b/>
          <w:sz w:val="24"/>
          <w:szCs w:val="24"/>
        </w:rPr>
        <w:tab/>
      </w:r>
      <w:r w:rsidRPr="00B24823">
        <w:rPr>
          <w:rFonts w:ascii="Arial Narrow" w:hAnsi="Arial Narrow" w:cs="Tahoma"/>
          <w:sz w:val="24"/>
          <w:szCs w:val="24"/>
        </w:rPr>
        <w:t>Ken Humberston</w:t>
      </w:r>
      <w:r w:rsidRPr="00A7262B">
        <w:rPr>
          <w:rFonts w:ascii="Arial Narrow" w:hAnsi="Arial Narrow" w:cs="Arial"/>
          <w:sz w:val="24"/>
          <w:szCs w:val="24"/>
        </w:rPr>
        <w:t xml:space="preserve"> moved that the Board </w:t>
      </w:r>
      <w:r w:rsidR="00AB7898">
        <w:rPr>
          <w:rFonts w:ascii="Arial Narrow" w:hAnsi="Arial Narrow" w:cs="Arial"/>
          <w:sz w:val="24"/>
          <w:szCs w:val="24"/>
        </w:rPr>
        <w:t xml:space="preserve">approve </w:t>
      </w:r>
      <w:r w:rsidRPr="00A7262B">
        <w:rPr>
          <w:rFonts w:ascii="Arial Narrow" w:hAnsi="Arial Narrow" w:cs="Arial"/>
          <w:sz w:val="24"/>
          <w:szCs w:val="24"/>
        </w:rPr>
        <w:t>Resolution 1</w:t>
      </w:r>
      <w:r w:rsidR="00AB7898">
        <w:rPr>
          <w:rFonts w:ascii="Arial Narrow" w:hAnsi="Arial Narrow" w:cs="Arial"/>
          <w:sz w:val="24"/>
          <w:szCs w:val="24"/>
        </w:rPr>
        <w:t>8</w:t>
      </w:r>
      <w:r w:rsidRPr="00A7262B">
        <w:rPr>
          <w:rFonts w:ascii="Arial Narrow" w:hAnsi="Arial Narrow" w:cs="Arial"/>
          <w:sz w:val="24"/>
          <w:szCs w:val="24"/>
        </w:rPr>
        <w:t>-2015</w:t>
      </w:r>
      <w:r>
        <w:rPr>
          <w:rFonts w:ascii="Arial Narrow" w:hAnsi="Arial Narrow" w:cs="Arial"/>
          <w:sz w:val="24"/>
          <w:szCs w:val="24"/>
        </w:rPr>
        <w:t xml:space="preserve">, </w:t>
      </w:r>
      <w:r w:rsidR="00AB7898">
        <w:rPr>
          <w:rFonts w:ascii="Arial Narrow" w:hAnsi="Arial Narrow" w:cs="Arial"/>
          <w:sz w:val="24"/>
          <w:szCs w:val="24"/>
        </w:rPr>
        <w:t xml:space="preserve">authorizing an appropriation transfer from Materials &amp; Services to Personnel Services in the General Fund for Fiscal Year 2014+-2015.  </w:t>
      </w:r>
      <w:r w:rsidR="00B24823">
        <w:rPr>
          <w:rFonts w:ascii="Arial Narrow" w:hAnsi="Arial Narrow" w:cs="Arial"/>
          <w:sz w:val="24"/>
          <w:szCs w:val="24"/>
        </w:rPr>
        <w:t xml:space="preserve">Hugh Kalani </w:t>
      </w:r>
      <w:r>
        <w:rPr>
          <w:rFonts w:ascii="Arial Narrow" w:hAnsi="Arial Narrow" w:cs="Arial"/>
          <w:sz w:val="24"/>
          <w:szCs w:val="24"/>
        </w:rPr>
        <w:t>seconded the motion</w:t>
      </w:r>
    </w:p>
    <w:p w:rsidR="00E61972" w:rsidRPr="00A7262B" w:rsidRDefault="00E61972" w:rsidP="00E61972">
      <w:pPr>
        <w:ind w:left="2160" w:hanging="2160"/>
        <w:rPr>
          <w:rFonts w:ascii="Arial Narrow" w:hAnsi="Arial Narrow" w:cs="Arial"/>
          <w:sz w:val="24"/>
          <w:szCs w:val="24"/>
        </w:rPr>
      </w:pPr>
      <w:r>
        <w:rPr>
          <w:rFonts w:ascii="Arial Narrow" w:hAnsi="Arial Narrow" w:cs="Tahoma"/>
          <w:b/>
        </w:rPr>
        <w:tab/>
      </w:r>
    </w:p>
    <w:p w:rsidR="00E61972" w:rsidRDefault="00E61972" w:rsidP="00E61972">
      <w:pPr>
        <w:tabs>
          <w:tab w:val="left" w:pos="2160"/>
          <w:tab w:val="left" w:pos="4140"/>
        </w:tabs>
        <w:spacing w:after="0" w:line="240" w:lineRule="auto"/>
        <w:ind w:left="1440" w:hanging="1440"/>
        <w:rPr>
          <w:rFonts w:ascii="Arial Narrow" w:hAnsi="Arial Narrow" w:cs="Tahoma"/>
          <w:b/>
        </w:rPr>
      </w:pPr>
    </w:p>
    <w:p w:rsidR="00E61972" w:rsidRPr="00084079" w:rsidRDefault="00E61972" w:rsidP="00E61972">
      <w:pPr>
        <w:tabs>
          <w:tab w:val="left" w:pos="360"/>
          <w:tab w:val="left" w:pos="2160"/>
          <w:tab w:val="left" w:pos="4140"/>
        </w:tabs>
        <w:spacing w:after="0" w:line="240" w:lineRule="auto"/>
        <w:ind w:left="1440" w:hanging="1440"/>
        <w:rPr>
          <w:rFonts w:ascii="Arial Narrow" w:hAnsi="Arial Narrow" w:cs="Tahoma"/>
          <w:b/>
        </w:rPr>
      </w:pPr>
      <w:r w:rsidRPr="00EF5DB8">
        <w:rPr>
          <w:rFonts w:ascii="Arial Narrow" w:hAnsi="Arial Narrow" w:cs="Tahoma"/>
          <w:b/>
        </w:rPr>
        <w:t xml:space="preserve">MOTION </w:t>
      </w:r>
      <w:r>
        <w:rPr>
          <w:rFonts w:ascii="Arial Narrow" w:hAnsi="Arial Narrow" w:cs="Tahoma"/>
          <w:b/>
        </w:rPr>
        <w:t>CARRIED    4</w:t>
      </w:r>
      <w:r w:rsidRPr="00084079">
        <w:rPr>
          <w:rFonts w:ascii="Arial Narrow" w:hAnsi="Arial Narrow" w:cs="Tahoma"/>
          <w:b/>
        </w:rPr>
        <w:t>-0</w:t>
      </w:r>
    </w:p>
    <w:p w:rsidR="00E61972" w:rsidRPr="007B7D01" w:rsidRDefault="00E61972" w:rsidP="00E61972">
      <w:pPr>
        <w:tabs>
          <w:tab w:val="left" w:pos="360"/>
          <w:tab w:val="left" w:pos="720"/>
        </w:tabs>
        <w:spacing w:after="0" w:line="240" w:lineRule="auto"/>
        <w:ind w:left="360"/>
        <w:rPr>
          <w:rFonts w:ascii="Arial Narrow" w:hAnsi="Arial Narrow" w:cs="Tahoma"/>
        </w:rPr>
      </w:pPr>
      <w:r w:rsidRPr="00084079">
        <w:rPr>
          <w:rFonts w:ascii="Arial Narrow" w:hAnsi="Arial Narrow" w:cs="Tahoma"/>
          <w:b/>
        </w:rPr>
        <w:tab/>
      </w:r>
      <w:r>
        <w:rPr>
          <w:rFonts w:ascii="Arial Narrow" w:hAnsi="Arial Narrow" w:cs="Tahoma"/>
          <w:b/>
        </w:rPr>
        <w:t xml:space="preserve">                </w:t>
      </w:r>
      <w:r w:rsidRPr="00084079">
        <w:rPr>
          <w:rFonts w:ascii="Arial Narrow" w:hAnsi="Arial Narrow" w:cs="Tahoma"/>
          <w:b/>
        </w:rPr>
        <w:t>Ayes:</w:t>
      </w:r>
      <w:r w:rsidRPr="00084079">
        <w:rPr>
          <w:rFonts w:ascii="Arial Narrow" w:hAnsi="Arial Narrow" w:cs="Tahoma"/>
          <w:b/>
        </w:rPr>
        <w:tab/>
      </w:r>
      <w:r w:rsidRPr="00084079">
        <w:rPr>
          <w:rFonts w:ascii="Arial Narrow" w:hAnsi="Arial Narrow" w:cs="Tahoma"/>
          <w:b/>
        </w:rPr>
        <w:tab/>
      </w:r>
      <w:r w:rsidRPr="00B24823">
        <w:rPr>
          <w:rFonts w:ascii="Arial Narrow" w:hAnsi="Arial Narrow" w:cs="Tahoma"/>
        </w:rPr>
        <w:t>Humberston, Kalani, McNeel, Sowa</w:t>
      </w:r>
      <w:r>
        <w:rPr>
          <w:rFonts w:ascii="Arial Narrow" w:hAnsi="Arial Narrow" w:cs="Tahoma"/>
        </w:rPr>
        <w:t xml:space="preserve"> </w:t>
      </w:r>
    </w:p>
    <w:p w:rsidR="00E61972" w:rsidRDefault="00E61972" w:rsidP="00E61972">
      <w:pPr>
        <w:tabs>
          <w:tab w:val="left" w:pos="360"/>
          <w:tab w:val="left" w:pos="720"/>
        </w:tabs>
        <w:spacing w:after="0" w:line="240" w:lineRule="auto"/>
        <w:ind w:left="360"/>
        <w:rPr>
          <w:rFonts w:ascii="Arial Narrow" w:hAnsi="Arial Narrow" w:cs="Tahoma"/>
          <w:b/>
        </w:rPr>
      </w:pPr>
      <w:r>
        <w:rPr>
          <w:rFonts w:ascii="Arial Narrow" w:hAnsi="Arial Narrow" w:cs="Tahoma"/>
          <w:b/>
        </w:rPr>
        <w:tab/>
        <w:t xml:space="preserve">                Nays:</w:t>
      </w:r>
      <w:r>
        <w:rPr>
          <w:rFonts w:ascii="Arial Narrow" w:hAnsi="Arial Narrow" w:cs="Tahoma"/>
          <w:b/>
        </w:rPr>
        <w:tab/>
      </w:r>
      <w:r>
        <w:rPr>
          <w:rFonts w:ascii="Arial Narrow" w:hAnsi="Arial Narrow" w:cs="Tahoma"/>
          <w:b/>
        </w:rPr>
        <w:tab/>
      </w:r>
    </w:p>
    <w:p w:rsidR="00E61972" w:rsidRDefault="00E61972" w:rsidP="00E61972">
      <w:pPr>
        <w:tabs>
          <w:tab w:val="left" w:pos="360"/>
          <w:tab w:val="left" w:pos="720"/>
        </w:tabs>
        <w:spacing w:after="0" w:line="240" w:lineRule="auto"/>
        <w:ind w:left="360"/>
        <w:rPr>
          <w:rFonts w:ascii="Arial Narrow" w:hAnsi="Arial Narrow" w:cs="Tahoma"/>
        </w:rPr>
      </w:pPr>
    </w:p>
    <w:p w:rsidR="00E61972" w:rsidRDefault="00E61972" w:rsidP="00E61972">
      <w:pPr>
        <w:tabs>
          <w:tab w:val="left" w:pos="360"/>
          <w:tab w:val="left" w:pos="720"/>
        </w:tabs>
        <w:spacing w:after="0" w:line="240" w:lineRule="auto"/>
        <w:ind w:left="360"/>
        <w:rPr>
          <w:rFonts w:ascii="Arial Narrow" w:hAnsi="Arial Narrow" w:cs="Tahoma"/>
        </w:rPr>
      </w:pPr>
      <w:r>
        <w:rPr>
          <w:rFonts w:ascii="Arial Narrow" w:hAnsi="Arial Narrow" w:cs="Tahoma"/>
          <w:b/>
        </w:rPr>
        <w:tab/>
        <w:t xml:space="preserve">               Abstentions:</w:t>
      </w:r>
      <w:r>
        <w:rPr>
          <w:rFonts w:ascii="Arial Narrow" w:hAnsi="Arial Narrow" w:cs="Tahoma"/>
          <w:b/>
        </w:rPr>
        <w:tab/>
      </w:r>
    </w:p>
    <w:p w:rsidR="00E61972" w:rsidRDefault="00E61972" w:rsidP="00204A43">
      <w:pPr>
        <w:tabs>
          <w:tab w:val="left" w:pos="2160"/>
          <w:tab w:val="left" w:pos="4140"/>
        </w:tabs>
        <w:spacing w:after="0" w:line="240" w:lineRule="auto"/>
        <w:ind w:left="2160" w:hanging="2160"/>
        <w:rPr>
          <w:rFonts w:ascii="Arial Narrow" w:hAnsi="Arial Narrow" w:cs="Tahoma"/>
          <w:b/>
          <w:sz w:val="24"/>
          <w:szCs w:val="24"/>
        </w:rPr>
      </w:pPr>
    </w:p>
    <w:p w:rsidR="00E61972" w:rsidRDefault="00E61972" w:rsidP="00204A43">
      <w:pPr>
        <w:tabs>
          <w:tab w:val="left" w:pos="2160"/>
          <w:tab w:val="left" w:pos="4140"/>
        </w:tabs>
        <w:spacing w:after="0" w:line="240" w:lineRule="auto"/>
        <w:ind w:left="2160" w:hanging="2160"/>
        <w:rPr>
          <w:rFonts w:ascii="Arial Narrow" w:hAnsi="Arial Narrow" w:cs="Tahoma"/>
          <w:b/>
          <w:sz w:val="24"/>
          <w:szCs w:val="24"/>
        </w:rPr>
      </w:pPr>
    </w:p>
    <w:p w:rsidR="00AB7898" w:rsidRDefault="00AB7898" w:rsidP="00204A43">
      <w:pPr>
        <w:tabs>
          <w:tab w:val="left" w:pos="2160"/>
          <w:tab w:val="left" w:pos="4140"/>
        </w:tabs>
        <w:spacing w:after="0" w:line="240" w:lineRule="auto"/>
        <w:ind w:left="2160" w:hanging="2160"/>
        <w:rPr>
          <w:rFonts w:ascii="Arial Narrow" w:hAnsi="Arial Narrow" w:cs="Tahoma"/>
          <w:b/>
          <w:sz w:val="24"/>
          <w:szCs w:val="24"/>
        </w:rPr>
      </w:pPr>
    </w:p>
    <w:p w:rsidR="00AB7898" w:rsidRPr="00E61972" w:rsidRDefault="00AB7898" w:rsidP="00AB7898">
      <w:pPr>
        <w:ind w:left="2160" w:hanging="2160"/>
        <w:rPr>
          <w:rFonts w:ascii="Arial Narrow" w:hAnsi="Arial Narrow" w:cs="Arial"/>
          <w:b/>
          <w:i/>
          <w:sz w:val="24"/>
          <w:szCs w:val="24"/>
        </w:rPr>
      </w:pPr>
      <w:r>
        <w:rPr>
          <w:rFonts w:ascii="Arial Narrow" w:hAnsi="Arial Narrow" w:cs="Tahoma"/>
          <w:b/>
          <w:sz w:val="24"/>
          <w:szCs w:val="24"/>
        </w:rPr>
        <w:t>Agenda Item 3.0</w:t>
      </w:r>
      <w:r>
        <w:rPr>
          <w:rFonts w:ascii="Arial Narrow" w:hAnsi="Arial Narrow" w:cs="Tahoma"/>
          <w:b/>
          <w:sz w:val="24"/>
          <w:szCs w:val="24"/>
        </w:rPr>
        <w:tab/>
      </w:r>
      <w:r>
        <w:rPr>
          <w:rFonts w:ascii="Arial Narrow" w:hAnsi="Arial Narrow" w:cs="Arial"/>
          <w:b/>
          <w:sz w:val="24"/>
          <w:szCs w:val="24"/>
        </w:rPr>
        <w:t>Resolution 19-2015:  Approve Utility Billing Bad Debt Write-Off for FY 2014-2015, Uncollectible Water Bills</w:t>
      </w:r>
      <w:r w:rsidR="00AE40BD">
        <w:rPr>
          <w:rFonts w:ascii="Arial Narrow" w:hAnsi="Arial Narrow" w:cs="Arial"/>
          <w:b/>
          <w:sz w:val="24"/>
          <w:szCs w:val="24"/>
        </w:rPr>
        <w:t xml:space="preserve">- </w:t>
      </w:r>
      <w:r w:rsidR="00AE40BD">
        <w:rPr>
          <w:rFonts w:ascii="Arial Narrow" w:hAnsi="Arial Narrow" w:cs="Arial"/>
          <w:i/>
          <w:sz w:val="24"/>
          <w:szCs w:val="24"/>
        </w:rPr>
        <w:t>Carol Bryck, CFO</w:t>
      </w:r>
    </w:p>
    <w:p w:rsidR="00AB7898" w:rsidRDefault="00AB7898" w:rsidP="00AB7898">
      <w:pPr>
        <w:ind w:left="2160" w:hanging="2160"/>
        <w:rPr>
          <w:rFonts w:ascii="Arial Narrow" w:hAnsi="Arial Narrow" w:cs="Arial"/>
          <w:sz w:val="24"/>
          <w:szCs w:val="24"/>
        </w:rPr>
      </w:pPr>
      <w:r w:rsidRPr="00A7262B">
        <w:rPr>
          <w:rFonts w:ascii="Arial Narrow" w:hAnsi="Arial Narrow" w:cs="Tahoma"/>
          <w:b/>
          <w:sz w:val="24"/>
          <w:szCs w:val="24"/>
        </w:rPr>
        <w:t xml:space="preserve">MOTION:  </w:t>
      </w:r>
      <w:r w:rsidRPr="00A7262B">
        <w:rPr>
          <w:rFonts w:ascii="Arial Narrow" w:hAnsi="Arial Narrow" w:cs="Tahoma"/>
          <w:b/>
          <w:sz w:val="24"/>
          <w:szCs w:val="24"/>
        </w:rPr>
        <w:tab/>
      </w:r>
      <w:r w:rsidRPr="00B24823">
        <w:rPr>
          <w:rFonts w:ascii="Arial Narrow" w:hAnsi="Arial Narrow" w:cs="Tahoma"/>
          <w:sz w:val="24"/>
          <w:szCs w:val="24"/>
        </w:rPr>
        <w:t>Ken Humberston</w:t>
      </w:r>
      <w:r w:rsidRPr="00A7262B">
        <w:rPr>
          <w:rFonts w:ascii="Arial Narrow" w:hAnsi="Arial Narrow" w:cs="Arial"/>
          <w:sz w:val="24"/>
          <w:szCs w:val="24"/>
        </w:rPr>
        <w:t xml:space="preserve"> moved that the Board </w:t>
      </w:r>
      <w:r>
        <w:rPr>
          <w:rFonts w:ascii="Arial Narrow" w:hAnsi="Arial Narrow" w:cs="Arial"/>
          <w:sz w:val="24"/>
          <w:szCs w:val="24"/>
        </w:rPr>
        <w:t>adopt</w:t>
      </w:r>
      <w:r w:rsidRPr="00A7262B">
        <w:rPr>
          <w:rFonts w:ascii="Arial Narrow" w:hAnsi="Arial Narrow" w:cs="Arial"/>
          <w:sz w:val="24"/>
          <w:szCs w:val="24"/>
        </w:rPr>
        <w:t xml:space="preserve"> Resolution 1</w:t>
      </w:r>
      <w:r>
        <w:rPr>
          <w:rFonts w:ascii="Arial Narrow" w:hAnsi="Arial Narrow" w:cs="Arial"/>
          <w:sz w:val="24"/>
          <w:szCs w:val="24"/>
        </w:rPr>
        <w:t>9</w:t>
      </w:r>
      <w:r w:rsidRPr="00A7262B">
        <w:rPr>
          <w:rFonts w:ascii="Arial Narrow" w:hAnsi="Arial Narrow" w:cs="Arial"/>
          <w:sz w:val="24"/>
          <w:szCs w:val="24"/>
        </w:rPr>
        <w:t>-2015</w:t>
      </w:r>
      <w:r>
        <w:rPr>
          <w:rFonts w:ascii="Arial Narrow" w:hAnsi="Arial Narrow" w:cs="Arial"/>
          <w:sz w:val="24"/>
          <w:szCs w:val="24"/>
        </w:rPr>
        <w:t>, Bad Debt Write-Off for FY 2014-2015, Uncollectible Water Bills.</w:t>
      </w:r>
      <w:r w:rsidR="00B24823">
        <w:rPr>
          <w:rFonts w:ascii="Arial Narrow" w:hAnsi="Arial Narrow" w:cs="Arial"/>
          <w:sz w:val="24"/>
          <w:szCs w:val="24"/>
        </w:rPr>
        <w:t xml:space="preserve"> Hugh Kalani </w:t>
      </w:r>
      <w:r>
        <w:rPr>
          <w:rFonts w:ascii="Arial Narrow" w:hAnsi="Arial Narrow" w:cs="Arial"/>
          <w:sz w:val="24"/>
          <w:szCs w:val="24"/>
        </w:rPr>
        <w:t>seconded the motion</w:t>
      </w:r>
      <w:r w:rsidR="00B24823">
        <w:rPr>
          <w:rFonts w:ascii="Arial Narrow" w:hAnsi="Arial Narrow" w:cs="Arial"/>
          <w:sz w:val="24"/>
          <w:szCs w:val="24"/>
        </w:rPr>
        <w:t>.</w:t>
      </w:r>
    </w:p>
    <w:p w:rsidR="00B24823" w:rsidRPr="00B24823" w:rsidRDefault="00B24823" w:rsidP="00AB7898">
      <w:pPr>
        <w:ind w:left="2160" w:hanging="2160"/>
        <w:rPr>
          <w:rFonts w:ascii="Arial Narrow" w:hAnsi="Arial Narrow" w:cs="Arial"/>
          <w:sz w:val="24"/>
          <w:szCs w:val="24"/>
        </w:rPr>
      </w:pPr>
      <w:r>
        <w:rPr>
          <w:rFonts w:ascii="Arial Narrow" w:hAnsi="Arial Narrow" w:cs="Tahoma"/>
          <w:b/>
          <w:sz w:val="24"/>
          <w:szCs w:val="24"/>
        </w:rPr>
        <w:tab/>
      </w:r>
      <w:r>
        <w:rPr>
          <w:rFonts w:ascii="Arial Narrow" w:hAnsi="Arial Narrow" w:cs="Tahoma"/>
          <w:sz w:val="24"/>
          <w:szCs w:val="24"/>
        </w:rPr>
        <w:t>Commissioner Humberston asked how this year’s write-off compares with last year and Carol Bryck informed the Board that the number is lower this year than last.</w:t>
      </w:r>
    </w:p>
    <w:p w:rsidR="00AB7898" w:rsidRDefault="00AB7898" w:rsidP="00AB7898">
      <w:pPr>
        <w:tabs>
          <w:tab w:val="left" w:pos="2160"/>
          <w:tab w:val="left" w:pos="4140"/>
        </w:tabs>
        <w:spacing w:after="0" w:line="240" w:lineRule="auto"/>
        <w:ind w:left="1440" w:hanging="1440"/>
        <w:rPr>
          <w:rFonts w:ascii="Arial Narrow" w:hAnsi="Arial Narrow" w:cs="Tahoma"/>
          <w:b/>
        </w:rPr>
      </w:pPr>
    </w:p>
    <w:p w:rsidR="00AB7898" w:rsidRPr="00084079" w:rsidRDefault="00AB7898" w:rsidP="00AB7898">
      <w:pPr>
        <w:tabs>
          <w:tab w:val="left" w:pos="360"/>
          <w:tab w:val="left" w:pos="2160"/>
          <w:tab w:val="left" w:pos="4140"/>
        </w:tabs>
        <w:spacing w:after="0" w:line="240" w:lineRule="auto"/>
        <w:ind w:left="1440" w:hanging="1440"/>
        <w:rPr>
          <w:rFonts w:ascii="Arial Narrow" w:hAnsi="Arial Narrow" w:cs="Tahoma"/>
          <w:b/>
        </w:rPr>
      </w:pPr>
      <w:r w:rsidRPr="00EF5DB8">
        <w:rPr>
          <w:rFonts w:ascii="Arial Narrow" w:hAnsi="Arial Narrow" w:cs="Tahoma"/>
          <w:b/>
        </w:rPr>
        <w:t xml:space="preserve">MOTION </w:t>
      </w:r>
      <w:r>
        <w:rPr>
          <w:rFonts w:ascii="Arial Narrow" w:hAnsi="Arial Narrow" w:cs="Tahoma"/>
          <w:b/>
        </w:rPr>
        <w:t>CARRIED    4</w:t>
      </w:r>
      <w:r w:rsidRPr="00084079">
        <w:rPr>
          <w:rFonts w:ascii="Arial Narrow" w:hAnsi="Arial Narrow" w:cs="Tahoma"/>
          <w:b/>
        </w:rPr>
        <w:t>-0</w:t>
      </w:r>
    </w:p>
    <w:p w:rsidR="00AB7898" w:rsidRPr="007B7D01" w:rsidRDefault="00AB7898" w:rsidP="00AB7898">
      <w:pPr>
        <w:tabs>
          <w:tab w:val="left" w:pos="360"/>
          <w:tab w:val="left" w:pos="720"/>
        </w:tabs>
        <w:spacing w:after="0" w:line="240" w:lineRule="auto"/>
        <w:ind w:left="360"/>
        <w:rPr>
          <w:rFonts w:ascii="Arial Narrow" w:hAnsi="Arial Narrow" w:cs="Tahoma"/>
        </w:rPr>
      </w:pPr>
      <w:r w:rsidRPr="00084079">
        <w:rPr>
          <w:rFonts w:ascii="Arial Narrow" w:hAnsi="Arial Narrow" w:cs="Tahoma"/>
          <w:b/>
        </w:rPr>
        <w:tab/>
      </w:r>
      <w:r>
        <w:rPr>
          <w:rFonts w:ascii="Arial Narrow" w:hAnsi="Arial Narrow" w:cs="Tahoma"/>
          <w:b/>
        </w:rPr>
        <w:t xml:space="preserve">                </w:t>
      </w:r>
      <w:r w:rsidRPr="00084079">
        <w:rPr>
          <w:rFonts w:ascii="Arial Narrow" w:hAnsi="Arial Narrow" w:cs="Tahoma"/>
          <w:b/>
        </w:rPr>
        <w:t>Ayes:</w:t>
      </w:r>
      <w:r w:rsidRPr="00084079">
        <w:rPr>
          <w:rFonts w:ascii="Arial Narrow" w:hAnsi="Arial Narrow" w:cs="Tahoma"/>
          <w:b/>
        </w:rPr>
        <w:tab/>
      </w:r>
      <w:r w:rsidRPr="00084079">
        <w:rPr>
          <w:rFonts w:ascii="Arial Narrow" w:hAnsi="Arial Narrow" w:cs="Tahoma"/>
          <w:b/>
        </w:rPr>
        <w:tab/>
      </w:r>
      <w:r w:rsidRPr="003069B7">
        <w:rPr>
          <w:rFonts w:ascii="Arial Narrow" w:hAnsi="Arial Narrow" w:cs="Tahoma"/>
        </w:rPr>
        <w:t>Humberston, Kalani, McNeel, Sowa</w:t>
      </w:r>
      <w:r>
        <w:rPr>
          <w:rFonts w:ascii="Arial Narrow" w:hAnsi="Arial Narrow" w:cs="Tahoma"/>
        </w:rPr>
        <w:t xml:space="preserve"> </w:t>
      </w:r>
    </w:p>
    <w:p w:rsidR="00AB7898" w:rsidRDefault="00AB7898" w:rsidP="00AB7898">
      <w:pPr>
        <w:tabs>
          <w:tab w:val="left" w:pos="360"/>
          <w:tab w:val="left" w:pos="720"/>
        </w:tabs>
        <w:spacing w:after="0" w:line="240" w:lineRule="auto"/>
        <w:ind w:left="360"/>
        <w:rPr>
          <w:rFonts w:ascii="Arial Narrow" w:hAnsi="Arial Narrow" w:cs="Tahoma"/>
          <w:b/>
        </w:rPr>
      </w:pPr>
      <w:r>
        <w:rPr>
          <w:rFonts w:ascii="Arial Narrow" w:hAnsi="Arial Narrow" w:cs="Tahoma"/>
          <w:b/>
        </w:rPr>
        <w:tab/>
        <w:t xml:space="preserve">                Nays:</w:t>
      </w:r>
      <w:r>
        <w:rPr>
          <w:rFonts w:ascii="Arial Narrow" w:hAnsi="Arial Narrow" w:cs="Tahoma"/>
          <w:b/>
        </w:rPr>
        <w:tab/>
      </w:r>
      <w:r>
        <w:rPr>
          <w:rFonts w:ascii="Arial Narrow" w:hAnsi="Arial Narrow" w:cs="Tahoma"/>
          <w:b/>
        </w:rPr>
        <w:tab/>
      </w:r>
    </w:p>
    <w:p w:rsidR="00AB7898" w:rsidRDefault="00AB7898" w:rsidP="00AB7898">
      <w:pPr>
        <w:tabs>
          <w:tab w:val="left" w:pos="360"/>
          <w:tab w:val="left" w:pos="720"/>
        </w:tabs>
        <w:spacing w:after="0" w:line="240" w:lineRule="auto"/>
        <w:ind w:left="360"/>
        <w:rPr>
          <w:rFonts w:ascii="Arial Narrow" w:hAnsi="Arial Narrow" w:cs="Tahoma"/>
        </w:rPr>
      </w:pPr>
    </w:p>
    <w:p w:rsidR="00AB7898" w:rsidRDefault="00AB7898" w:rsidP="00AB7898">
      <w:pPr>
        <w:tabs>
          <w:tab w:val="left" w:pos="360"/>
          <w:tab w:val="left" w:pos="720"/>
        </w:tabs>
        <w:spacing w:after="0" w:line="240" w:lineRule="auto"/>
        <w:ind w:left="360"/>
        <w:rPr>
          <w:rFonts w:ascii="Arial Narrow" w:hAnsi="Arial Narrow" w:cs="Tahoma"/>
        </w:rPr>
      </w:pPr>
      <w:r>
        <w:rPr>
          <w:rFonts w:ascii="Arial Narrow" w:hAnsi="Arial Narrow" w:cs="Tahoma"/>
          <w:b/>
        </w:rPr>
        <w:tab/>
        <w:t xml:space="preserve">               Abstentions:</w:t>
      </w:r>
      <w:r>
        <w:rPr>
          <w:rFonts w:ascii="Arial Narrow" w:hAnsi="Arial Narrow" w:cs="Tahoma"/>
          <w:b/>
        </w:rPr>
        <w:tab/>
      </w:r>
    </w:p>
    <w:p w:rsidR="00AB7898" w:rsidRDefault="00AB7898" w:rsidP="00204A43">
      <w:pPr>
        <w:tabs>
          <w:tab w:val="left" w:pos="2160"/>
          <w:tab w:val="left" w:pos="4140"/>
        </w:tabs>
        <w:spacing w:after="0" w:line="240" w:lineRule="auto"/>
        <w:ind w:left="2160" w:hanging="2160"/>
        <w:rPr>
          <w:rFonts w:ascii="Arial Narrow" w:hAnsi="Arial Narrow" w:cs="Tahoma"/>
          <w:b/>
          <w:sz w:val="24"/>
          <w:szCs w:val="24"/>
        </w:rPr>
      </w:pPr>
    </w:p>
    <w:p w:rsidR="00AB7898" w:rsidRDefault="00AB7898" w:rsidP="00204A43">
      <w:pPr>
        <w:tabs>
          <w:tab w:val="left" w:pos="2160"/>
          <w:tab w:val="left" w:pos="4140"/>
        </w:tabs>
        <w:spacing w:after="0" w:line="240" w:lineRule="auto"/>
        <w:ind w:left="2160" w:hanging="2160"/>
        <w:rPr>
          <w:rFonts w:ascii="Arial Narrow" w:hAnsi="Arial Narrow" w:cs="Tahoma"/>
          <w:b/>
          <w:sz w:val="24"/>
          <w:szCs w:val="24"/>
        </w:rPr>
      </w:pPr>
    </w:p>
    <w:p w:rsidR="00AB7898" w:rsidRPr="00AE40BD" w:rsidRDefault="00AB7898" w:rsidP="00AB7898">
      <w:pPr>
        <w:ind w:left="2160" w:hanging="2160"/>
        <w:rPr>
          <w:rFonts w:ascii="Arial Narrow" w:hAnsi="Arial Narrow" w:cs="Arial"/>
          <w:i/>
          <w:sz w:val="24"/>
          <w:szCs w:val="24"/>
        </w:rPr>
      </w:pPr>
      <w:r>
        <w:rPr>
          <w:rFonts w:ascii="Arial Narrow" w:hAnsi="Arial Narrow" w:cs="Tahoma"/>
          <w:b/>
          <w:sz w:val="24"/>
          <w:szCs w:val="24"/>
        </w:rPr>
        <w:t>Agenda Item 4.0</w:t>
      </w:r>
      <w:r>
        <w:rPr>
          <w:rFonts w:ascii="Arial Narrow" w:hAnsi="Arial Narrow" w:cs="Tahoma"/>
          <w:b/>
          <w:sz w:val="24"/>
          <w:szCs w:val="24"/>
        </w:rPr>
        <w:tab/>
      </w:r>
      <w:proofErr w:type="gramStart"/>
      <w:r>
        <w:rPr>
          <w:rFonts w:ascii="Arial Narrow" w:hAnsi="Arial Narrow" w:cs="Arial"/>
          <w:b/>
          <w:sz w:val="24"/>
          <w:szCs w:val="24"/>
        </w:rPr>
        <w:t>Resolution</w:t>
      </w:r>
      <w:proofErr w:type="gramEnd"/>
      <w:r>
        <w:rPr>
          <w:rFonts w:ascii="Arial Narrow" w:hAnsi="Arial Narrow" w:cs="Arial"/>
          <w:b/>
          <w:sz w:val="24"/>
          <w:szCs w:val="24"/>
        </w:rPr>
        <w:t xml:space="preserve"> 20-2015:  Approve Miscellaneous Receivable Bad Debt Write-Off for FY 2014-2015</w:t>
      </w:r>
      <w:r w:rsidR="00AE40BD">
        <w:rPr>
          <w:rFonts w:ascii="Arial Narrow" w:hAnsi="Arial Narrow" w:cs="Arial"/>
          <w:b/>
          <w:sz w:val="24"/>
          <w:szCs w:val="24"/>
        </w:rPr>
        <w:t xml:space="preserve">- </w:t>
      </w:r>
      <w:r w:rsidR="00AE40BD">
        <w:rPr>
          <w:rFonts w:ascii="Arial Narrow" w:hAnsi="Arial Narrow" w:cs="Arial"/>
          <w:i/>
          <w:sz w:val="24"/>
          <w:szCs w:val="24"/>
        </w:rPr>
        <w:t>Carol Bryck, CFO</w:t>
      </w:r>
    </w:p>
    <w:p w:rsidR="00AB7898" w:rsidRDefault="003069B7" w:rsidP="00AB7898">
      <w:pPr>
        <w:tabs>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Pr>
          <w:rFonts w:ascii="Arial Narrow" w:hAnsi="Arial Narrow" w:cs="Tahoma"/>
          <w:b/>
        </w:rPr>
        <w:tab/>
        <w:t>There is no bad debt write-off this year.</w:t>
      </w:r>
    </w:p>
    <w:p w:rsidR="00AB7898" w:rsidRDefault="00AB7898" w:rsidP="00204A43">
      <w:pPr>
        <w:tabs>
          <w:tab w:val="left" w:pos="2160"/>
          <w:tab w:val="left" w:pos="4140"/>
        </w:tabs>
        <w:spacing w:after="0" w:line="240" w:lineRule="auto"/>
        <w:ind w:left="2160" w:hanging="2160"/>
        <w:rPr>
          <w:rFonts w:ascii="Arial Narrow" w:hAnsi="Arial Narrow" w:cs="Tahoma"/>
          <w:b/>
          <w:sz w:val="24"/>
          <w:szCs w:val="24"/>
        </w:rPr>
      </w:pPr>
    </w:p>
    <w:p w:rsidR="00204A43" w:rsidRPr="0098009B" w:rsidRDefault="00204A43" w:rsidP="00204A43">
      <w:pPr>
        <w:tabs>
          <w:tab w:val="left" w:pos="2160"/>
          <w:tab w:val="left" w:pos="4140"/>
        </w:tabs>
        <w:spacing w:after="0" w:line="240" w:lineRule="auto"/>
        <w:ind w:left="2160" w:hanging="2160"/>
        <w:rPr>
          <w:rFonts w:ascii="Arial Narrow" w:hAnsi="Arial Narrow" w:cs="Tahoma"/>
          <w:b/>
          <w:sz w:val="24"/>
          <w:szCs w:val="24"/>
        </w:rPr>
      </w:pPr>
      <w:r w:rsidRPr="0098009B">
        <w:rPr>
          <w:rFonts w:ascii="Arial Narrow" w:hAnsi="Arial Narrow" w:cs="Tahoma"/>
          <w:b/>
          <w:sz w:val="24"/>
          <w:szCs w:val="24"/>
        </w:rPr>
        <w:t>Consent Agenda</w:t>
      </w:r>
    </w:p>
    <w:p w:rsidR="00084079" w:rsidRDefault="00204A43" w:rsidP="00204A43">
      <w:pPr>
        <w:tabs>
          <w:tab w:val="left" w:pos="720"/>
          <w:tab w:val="left" w:pos="1080"/>
        </w:tabs>
        <w:spacing w:after="0" w:line="240" w:lineRule="auto"/>
        <w:ind w:left="360" w:hanging="360"/>
        <w:rPr>
          <w:rFonts w:ascii="Arial Narrow" w:hAnsi="Arial Narrow" w:cs="Tahoma"/>
        </w:rPr>
      </w:pPr>
      <w:r w:rsidRPr="0098009B">
        <w:rPr>
          <w:rFonts w:ascii="Arial Narrow" w:hAnsi="Arial Narrow" w:cs="Tahoma"/>
        </w:rPr>
        <w:tab/>
      </w:r>
    </w:p>
    <w:p w:rsidR="00204A43" w:rsidRPr="00AE40BD" w:rsidRDefault="00084079" w:rsidP="00204A43">
      <w:pPr>
        <w:tabs>
          <w:tab w:val="left" w:pos="720"/>
          <w:tab w:val="left" w:pos="1080"/>
        </w:tabs>
        <w:spacing w:after="0" w:line="240" w:lineRule="auto"/>
        <w:ind w:left="360" w:hanging="360"/>
        <w:rPr>
          <w:rFonts w:ascii="Arial Narrow" w:hAnsi="Arial Narrow" w:cs="Tahoma"/>
          <w:sz w:val="24"/>
          <w:szCs w:val="24"/>
        </w:rPr>
      </w:pPr>
      <w:r>
        <w:rPr>
          <w:rFonts w:ascii="Arial Narrow" w:hAnsi="Arial Narrow" w:cs="Tahoma"/>
        </w:rPr>
        <w:tab/>
      </w:r>
      <w:r w:rsidR="00204A43" w:rsidRPr="00AE40BD">
        <w:rPr>
          <w:rFonts w:ascii="Arial Narrow" w:hAnsi="Arial Narrow" w:cs="Tahoma"/>
          <w:sz w:val="24"/>
          <w:szCs w:val="24"/>
        </w:rPr>
        <w:t>CA-1:</w:t>
      </w:r>
      <w:r w:rsidR="00204A43" w:rsidRPr="00AE40BD">
        <w:rPr>
          <w:rFonts w:ascii="Arial Narrow" w:hAnsi="Arial Narrow" w:cs="Tahoma"/>
          <w:sz w:val="24"/>
          <w:szCs w:val="24"/>
        </w:rPr>
        <w:tab/>
        <w:t>Gross Payroll and Account Paid for February 2015</w:t>
      </w:r>
    </w:p>
    <w:p w:rsidR="00204A43" w:rsidRPr="00AE40BD" w:rsidRDefault="00204A43" w:rsidP="00204A43">
      <w:pPr>
        <w:tabs>
          <w:tab w:val="left" w:pos="720"/>
          <w:tab w:val="left" w:pos="1080"/>
        </w:tabs>
        <w:spacing w:after="0" w:line="240" w:lineRule="auto"/>
        <w:ind w:left="360" w:hanging="360"/>
        <w:rPr>
          <w:rFonts w:ascii="Arial Narrow" w:hAnsi="Arial Narrow" w:cs="Tahoma"/>
          <w:sz w:val="24"/>
          <w:szCs w:val="24"/>
        </w:rPr>
      </w:pPr>
      <w:r w:rsidRPr="00AE40BD">
        <w:rPr>
          <w:rFonts w:ascii="Arial Narrow" w:hAnsi="Arial Narrow" w:cs="Tahoma"/>
          <w:sz w:val="24"/>
          <w:szCs w:val="24"/>
        </w:rPr>
        <w:tab/>
        <w:t>CA-2:</w:t>
      </w:r>
      <w:r w:rsidRPr="00AE40BD">
        <w:rPr>
          <w:rFonts w:ascii="Arial Narrow" w:hAnsi="Arial Narrow" w:cs="Tahoma"/>
          <w:sz w:val="24"/>
          <w:szCs w:val="24"/>
        </w:rPr>
        <w:tab/>
        <w:t>Cash Position and Transfers February 2015</w:t>
      </w:r>
    </w:p>
    <w:p w:rsidR="00204A43" w:rsidRPr="0098009B" w:rsidRDefault="00204A43" w:rsidP="00204A43">
      <w:pPr>
        <w:tabs>
          <w:tab w:val="left" w:pos="720"/>
          <w:tab w:val="left" w:pos="1080"/>
        </w:tabs>
        <w:spacing w:after="0" w:line="240" w:lineRule="auto"/>
        <w:ind w:left="360" w:hanging="360"/>
        <w:rPr>
          <w:rFonts w:ascii="Arial Narrow" w:hAnsi="Arial Narrow" w:cs="Tahoma"/>
        </w:rPr>
      </w:pPr>
    </w:p>
    <w:p w:rsidR="00204A43" w:rsidRPr="00AE40BD" w:rsidRDefault="00204A43" w:rsidP="00204A43">
      <w:pPr>
        <w:tabs>
          <w:tab w:val="left" w:pos="360"/>
          <w:tab w:val="left" w:pos="2160"/>
          <w:tab w:val="left" w:pos="4140"/>
        </w:tabs>
        <w:spacing w:after="0" w:line="240" w:lineRule="auto"/>
        <w:ind w:left="2160" w:hanging="1800"/>
        <w:rPr>
          <w:rFonts w:ascii="Arial Narrow" w:hAnsi="Arial Narrow" w:cs="Tahoma"/>
          <w:sz w:val="24"/>
          <w:szCs w:val="24"/>
        </w:rPr>
      </w:pPr>
      <w:r w:rsidRPr="0098009B">
        <w:rPr>
          <w:rFonts w:ascii="Arial Narrow" w:hAnsi="Arial Narrow" w:cs="Tahoma"/>
          <w:b/>
        </w:rPr>
        <w:t>MOTION:</w:t>
      </w:r>
      <w:r w:rsidRPr="0098009B">
        <w:rPr>
          <w:rFonts w:ascii="Arial Narrow" w:hAnsi="Arial Narrow" w:cs="Tahoma"/>
        </w:rPr>
        <w:tab/>
      </w:r>
      <w:r w:rsidRPr="00AE40BD">
        <w:rPr>
          <w:rFonts w:ascii="Arial Narrow" w:hAnsi="Arial Narrow" w:cs="Tahoma"/>
          <w:sz w:val="24"/>
          <w:szCs w:val="24"/>
        </w:rPr>
        <w:t>Ken Humberston moved the Board approve the Consent Agenda as presented. Hugh Kalani seconded the motion.</w:t>
      </w:r>
    </w:p>
    <w:p w:rsidR="00204A43" w:rsidRDefault="00204A43" w:rsidP="00204A43">
      <w:pPr>
        <w:tabs>
          <w:tab w:val="left" w:pos="360"/>
          <w:tab w:val="left" w:pos="2160"/>
          <w:tab w:val="left" w:pos="4140"/>
        </w:tabs>
        <w:spacing w:after="0" w:line="240" w:lineRule="auto"/>
        <w:ind w:left="2160" w:hanging="1800"/>
        <w:rPr>
          <w:rFonts w:ascii="Arial Narrow" w:hAnsi="Arial Narrow" w:cs="Tahoma"/>
        </w:rPr>
      </w:pPr>
    </w:p>
    <w:p w:rsidR="00084079" w:rsidRDefault="00084079" w:rsidP="00204A43">
      <w:pPr>
        <w:tabs>
          <w:tab w:val="left" w:pos="360"/>
          <w:tab w:val="left" w:pos="2160"/>
          <w:tab w:val="left" w:pos="4140"/>
        </w:tabs>
        <w:spacing w:after="0" w:line="240" w:lineRule="auto"/>
        <w:ind w:left="1800" w:hanging="1440"/>
        <w:rPr>
          <w:rFonts w:ascii="Arial Narrow" w:hAnsi="Arial Narrow" w:cs="Tahoma"/>
          <w:b/>
        </w:rPr>
      </w:pPr>
    </w:p>
    <w:p w:rsidR="00204A43" w:rsidRDefault="00204A43" w:rsidP="00204A43">
      <w:pPr>
        <w:tabs>
          <w:tab w:val="left" w:pos="360"/>
          <w:tab w:val="left" w:pos="2160"/>
          <w:tab w:val="left" w:pos="4140"/>
        </w:tabs>
        <w:spacing w:after="0" w:line="240" w:lineRule="auto"/>
        <w:ind w:left="1800" w:hanging="1440"/>
        <w:rPr>
          <w:rFonts w:ascii="Arial Narrow" w:hAnsi="Arial Narrow" w:cs="Tahoma"/>
          <w:b/>
        </w:rPr>
      </w:pPr>
      <w:r w:rsidRPr="00EF5DB8">
        <w:rPr>
          <w:rFonts w:ascii="Arial Narrow" w:hAnsi="Arial Narrow" w:cs="Tahoma"/>
          <w:b/>
        </w:rPr>
        <w:t xml:space="preserve">MOTION </w:t>
      </w:r>
      <w:r w:rsidRPr="00084079">
        <w:rPr>
          <w:rFonts w:ascii="Arial Narrow" w:hAnsi="Arial Narrow" w:cs="Tahoma"/>
          <w:b/>
        </w:rPr>
        <w:t xml:space="preserve">CARRIED    </w:t>
      </w:r>
      <w:r w:rsidR="00AB7898">
        <w:rPr>
          <w:rFonts w:ascii="Arial Narrow" w:hAnsi="Arial Narrow" w:cs="Tahoma"/>
          <w:b/>
        </w:rPr>
        <w:t xml:space="preserve"> 4-</w:t>
      </w:r>
      <w:r w:rsidRPr="00084079">
        <w:rPr>
          <w:rFonts w:ascii="Arial Narrow" w:hAnsi="Arial Narrow" w:cs="Tahoma"/>
          <w:b/>
        </w:rPr>
        <w:t>0</w:t>
      </w:r>
    </w:p>
    <w:p w:rsidR="00204A43" w:rsidRPr="00B6192E" w:rsidRDefault="00204A43" w:rsidP="00204A43">
      <w:pPr>
        <w:tabs>
          <w:tab w:val="left" w:pos="360"/>
          <w:tab w:val="left" w:pos="720"/>
        </w:tabs>
        <w:spacing w:after="0" w:line="240" w:lineRule="auto"/>
        <w:ind w:left="72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sidRPr="00AE40BD">
        <w:rPr>
          <w:rFonts w:ascii="Arial Narrow" w:hAnsi="Arial Narrow" w:cs="Tahoma"/>
          <w:sz w:val="24"/>
          <w:szCs w:val="24"/>
        </w:rPr>
        <w:t>Humberston, Kalani, McNeel, Sowa</w:t>
      </w:r>
    </w:p>
    <w:p w:rsidR="00204A43" w:rsidRDefault="00204A43" w:rsidP="00204A43">
      <w:pPr>
        <w:tabs>
          <w:tab w:val="left" w:pos="360"/>
          <w:tab w:val="left" w:pos="720"/>
        </w:tabs>
        <w:spacing w:after="0" w:line="240" w:lineRule="auto"/>
        <w:ind w:left="72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p>
    <w:p w:rsidR="00204A43" w:rsidRPr="00B6192E" w:rsidRDefault="00204A43" w:rsidP="00204A43">
      <w:pPr>
        <w:tabs>
          <w:tab w:val="left" w:pos="360"/>
          <w:tab w:val="left" w:pos="720"/>
        </w:tabs>
        <w:spacing w:after="0" w:line="240" w:lineRule="auto"/>
        <w:ind w:left="720"/>
        <w:rPr>
          <w:rFonts w:ascii="Arial Narrow" w:hAnsi="Arial Narrow" w:cs="Tahoma"/>
        </w:rPr>
      </w:pPr>
    </w:p>
    <w:p w:rsidR="00204A43" w:rsidRDefault="00204A43" w:rsidP="00204A43">
      <w:pPr>
        <w:tabs>
          <w:tab w:val="left" w:pos="360"/>
          <w:tab w:val="left" w:pos="720"/>
        </w:tabs>
        <w:spacing w:after="0" w:line="240" w:lineRule="auto"/>
        <w:ind w:left="720"/>
        <w:rPr>
          <w:rFonts w:ascii="Arial Narrow" w:hAnsi="Arial Narrow" w:cs="Tahoma"/>
        </w:rPr>
      </w:pPr>
      <w:r>
        <w:rPr>
          <w:rFonts w:ascii="Arial Narrow" w:hAnsi="Arial Narrow" w:cs="Tahoma"/>
          <w:b/>
        </w:rPr>
        <w:tab/>
        <w:t>Abstentions:</w:t>
      </w:r>
      <w:r>
        <w:rPr>
          <w:rFonts w:ascii="Arial Narrow" w:hAnsi="Arial Narrow" w:cs="Tahoma"/>
          <w:b/>
        </w:rPr>
        <w:tab/>
      </w:r>
    </w:p>
    <w:p w:rsidR="00204A43" w:rsidRDefault="00204A43" w:rsidP="00204A43">
      <w:pPr>
        <w:tabs>
          <w:tab w:val="left" w:pos="360"/>
          <w:tab w:val="left" w:pos="2160"/>
          <w:tab w:val="left" w:pos="4140"/>
        </w:tabs>
        <w:spacing w:after="0" w:line="240" w:lineRule="auto"/>
        <w:ind w:left="2160" w:hanging="1800"/>
        <w:rPr>
          <w:rFonts w:ascii="Arial Narrow" w:hAnsi="Arial Narrow" w:cs="Tahoma"/>
        </w:rPr>
      </w:pPr>
    </w:p>
    <w:p w:rsidR="00204A43" w:rsidRDefault="00204A43" w:rsidP="00C45E9F">
      <w:pPr>
        <w:tabs>
          <w:tab w:val="left" w:pos="360"/>
        </w:tabs>
        <w:spacing w:after="0" w:line="240" w:lineRule="auto"/>
        <w:ind w:left="2160" w:hanging="2160"/>
        <w:rPr>
          <w:rFonts w:ascii="Arial Narrow" w:hAnsi="Arial Narrow" w:cs="Tahoma"/>
          <w:b/>
          <w:sz w:val="24"/>
          <w:szCs w:val="24"/>
        </w:rPr>
      </w:pPr>
    </w:p>
    <w:p w:rsidR="00204A43" w:rsidRDefault="00204A43" w:rsidP="00C45E9F">
      <w:pPr>
        <w:tabs>
          <w:tab w:val="left" w:pos="360"/>
        </w:tabs>
        <w:spacing w:after="0" w:line="240" w:lineRule="auto"/>
        <w:ind w:left="2160" w:hanging="2160"/>
        <w:rPr>
          <w:rFonts w:ascii="Arial Narrow" w:hAnsi="Arial Narrow" w:cs="Tahoma"/>
          <w:b/>
          <w:sz w:val="24"/>
          <w:szCs w:val="24"/>
        </w:rPr>
      </w:pPr>
    </w:p>
    <w:p w:rsidR="00C45E9F" w:rsidRPr="00AE40BD" w:rsidRDefault="00C45E9F" w:rsidP="00C45E9F">
      <w:pPr>
        <w:tabs>
          <w:tab w:val="left" w:pos="360"/>
        </w:tabs>
        <w:spacing w:after="0" w:line="240" w:lineRule="auto"/>
        <w:ind w:left="2160" w:hanging="2160"/>
        <w:rPr>
          <w:rFonts w:ascii="Arial Narrow" w:hAnsi="Arial Narrow" w:cs="Tahoma"/>
          <w:i/>
          <w:sz w:val="24"/>
          <w:szCs w:val="24"/>
        </w:rPr>
      </w:pPr>
      <w:r w:rsidRPr="00CC2C34">
        <w:rPr>
          <w:rFonts w:ascii="Arial Narrow" w:hAnsi="Arial Narrow" w:cs="Tahoma"/>
          <w:b/>
          <w:sz w:val="24"/>
          <w:szCs w:val="24"/>
        </w:rPr>
        <w:t xml:space="preserve">Agenda Item </w:t>
      </w:r>
      <w:r w:rsidR="00AB7898">
        <w:rPr>
          <w:rFonts w:ascii="Arial Narrow" w:hAnsi="Arial Narrow" w:cs="Tahoma"/>
          <w:b/>
          <w:sz w:val="24"/>
          <w:szCs w:val="24"/>
        </w:rPr>
        <w:t>6</w:t>
      </w:r>
      <w:r w:rsidRPr="00CC2C34">
        <w:rPr>
          <w:rFonts w:ascii="Arial Narrow" w:hAnsi="Arial Narrow" w:cs="Tahoma"/>
          <w:b/>
          <w:sz w:val="24"/>
          <w:szCs w:val="24"/>
        </w:rPr>
        <w:t>.0:</w:t>
      </w:r>
      <w:r w:rsidRPr="00CC2C34">
        <w:rPr>
          <w:rFonts w:ascii="Arial Narrow" w:hAnsi="Arial Narrow" w:cs="Tahoma"/>
          <w:b/>
          <w:sz w:val="24"/>
          <w:szCs w:val="24"/>
        </w:rPr>
        <w:tab/>
      </w:r>
      <w:r w:rsidR="00AB7898" w:rsidRPr="00AE40BD">
        <w:rPr>
          <w:rFonts w:ascii="Arial Narrow" w:hAnsi="Arial Narrow" w:cs="Tahoma"/>
          <w:b/>
          <w:sz w:val="24"/>
          <w:szCs w:val="24"/>
        </w:rPr>
        <w:t>Informational Item:  Engineering Report –CIP Project Updates</w:t>
      </w:r>
      <w:r w:rsidR="00603CEB" w:rsidRPr="00AE40BD">
        <w:rPr>
          <w:rFonts w:ascii="Arial Narrow" w:hAnsi="Arial Narrow" w:cs="Tahoma"/>
          <w:b/>
          <w:sz w:val="24"/>
          <w:szCs w:val="24"/>
        </w:rPr>
        <w:t xml:space="preserve"> </w:t>
      </w:r>
      <w:r w:rsidR="002664E1" w:rsidRPr="00AE40BD">
        <w:rPr>
          <w:rFonts w:ascii="Arial Narrow" w:hAnsi="Arial Narrow" w:cs="Tahoma"/>
          <w:i/>
          <w:sz w:val="24"/>
          <w:szCs w:val="24"/>
        </w:rPr>
        <w:t xml:space="preserve">– </w:t>
      </w:r>
      <w:r w:rsidR="00AB7898" w:rsidRPr="00AE40BD">
        <w:rPr>
          <w:rFonts w:ascii="Arial Narrow" w:hAnsi="Arial Narrow" w:cs="Tahoma"/>
          <w:i/>
          <w:sz w:val="24"/>
          <w:szCs w:val="24"/>
        </w:rPr>
        <w:t>Adam Bjornstedt, Principal Engineer</w:t>
      </w:r>
    </w:p>
    <w:p w:rsidR="00421670" w:rsidRPr="00AE40BD" w:rsidRDefault="00E820B7" w:rsidP="003654D9">
      <w:pPr>
        <w:tabs>
          <w:tab w:val="left" w:pos="360"/>
        </w:tabs>
        <w:spacing w:after="0" w:line="240" w:lineRule="auto"/>
        <w:ind w:left="360" w:hanging="360"/>
        <w:rPr>
          <w:rFonts w:ascii="Arial Narrow" w:hAnsi="Arial Narrow" w:cs="Tahoma"/>
          <w:sz w:val="24"/>
          <w:szCs w:val="24"/>
        </w:rPr>
      </w:pPr>
      <w:r w:rsidRPr="00AE40BD">
        <w:rPr>
          <w:rFonts w:ascii="Arial Narrow" w:hAnsi="Arial Narrow" w:cs="Tahoma"/>
          <w:b/>
          <w:sz w:val="24"/>
          <w:szCs w:val="24"/>
        </w:rPr>
        <w:tab/>
      </w:r>
    </w:p>
    <w:p w:rsidR="00382EB7" w:rsidRPr="00AE40BD" w:rsidRDefault="00D4563C" w:rsidP="00382EB7">
      <w:pPr>
        <w:tabs>
          <w:tab w:val="left" w:pos="360"/>
        </w:tabs>
        <w:spacing w:after="0" w:line="240" w:lineRule="auto"/>
        <w:ind w:left="2160" w:hanging="1800"/>
        <w:rPr>
          <w:rFonts w:ascii="Arial Narrow" w:hAnsi="Arial Narrow" w:cs="Tahoma"/>
          <w:b/>
          <w:sz w:val="24"/>
          <w:szCs w:val="24"/>
          <w:u w:val="single"/>
        </w:rPr>
      </w:pPr>
      <w:r w:rsidRPr="00AE40BD">
        <w:rPr>
          <w:rFonts w:ascii="Arial Narrow" w:hAnsi="Arial Narrow" w:cs="Tahoma"/>
          <w:sz w:val="24"/>
          <w:szCs w:val="24"/>
        </w:rPr>
        <w:tab/>
      </w:r>
      <w:r w:rsidR="00382EB7" w:rsidRPr="00AE40BD">
        <w:rPr>
          <w:rFonts w:ascii="Arial Narrow" w:hAnsi="Arial Narrow" w:cs="Tahoma"/>
          <w:b/>
          <w:sz w:val="24"/>
          <w:szCs w:val="24"/>
          <w:u w:val="single"/>
        </w:rPr>
        <w:t>14-5154, SE Bell Avenue Waterline Relocation</w:t>
      </w:r>
    </w:p>
    <w:p w:rsidR="00382EB7" w:rsidRPr="00AE40BD" w:rsidRDefault="00382EB7" w:rsidP="00382EB7">
      <w:pPr>
        <w:tabs>
          <w:tab w:val="left" w:pos="360"/>
        </w:tabs>
        <w:spacing w:after="0" w:line="240" w:lineRule="auto"/>
        <w:ind w:left="2160" w:hanging="1800"/>
        <w:rPr>
          <w:rFonts w:ascii="Arial Narrow" w:hAnsi="Arial Narrow" w:cs="Tahoma"/>
          <w:sz w:val="24"/>
          <w:szCs w:val="24"/>
        </w:rPr>
      </w:pPr>
    </w:p>
    <w:p w:rsidR="00382EB7" w:rsidRPr="00AE40BD" w:rsidRDefault="00382EB7" w:rsidP="00382EB7">
      <w:pPr>
        <w:tabs>
          <w:tab w:val="left" w:pos="360"/>
        </w:tabs>
        <w:spacing w:after="0" w:line="240" w:lineRule="auto"/>
        <w:ind w:left="2160"/>
        <w:rPr>
          <w:rFonts w:ascii="Arial Narrow" w:hAnsi="Arial Narrow" w:cs="Tahoma"/>
          <w:sz w:val="24"/>
          <w:szCs w:val="24"/>
        </w:rPr>
      </w:pPr>
      <w:bookmarkStart w:id="0" w:name="OLE_LINK3"/>
      <w:bookmarkStart w:id="1" w:name="OLE_LINK4"/>
      <w:r w:rsidRPr="00AE40BD">
        <w:rPr>
          <w:rFonts w:ascii="Arial Narrow" w:hAnsi="Arial Narrow" w:cs="Tahoma"/>
          <w:sz w:val="24"/>
          <w:szCs w:val="24"/>
          <w:u w:val="single"/>
        </w:rPr>
        <w:t>SCOPE</w:t>
      </w:r>
      <w:r w:rsidRPr="00AE40BD">
        <w:rPr>
          <w:rFonts w:ascii="Arial Narrow" w:hAnsi="Arial Narrow" w:cs="Tahoma"/>
          <w:sz w:val="24"/>
          <w:szCs w:val="24"/>
        </w:rPr>
        <w:t>:  This project replaces 2,600 LF of 8” CI waterline and services, and relocates the main to the east side of Bell Avenue, to make way for County’s proposed roadway and storm improvements.</w:t>
      </w:r>
    </w:p>
    <w:p w:rsidR="00382EB7" w:rsidRPr="00AE40BD" w:rsidRDefault="00382EB7" w:rsidP="00382EB7">
      <w:pPr>
        <w:tabs>
          <w:tab w:val="left" w:pos="360"/>
          <w:tab w:val="num" w:pos="2880"/>
        </w:tabs>
        <w:spacing w:after="0" w:line="240" w:lineRule="auto"/>
        <w:ind w:left="2880"/>
        <w:rPr>
          <w:rFonts w:ascii="Arial Narrow" w:hAnsi="Arial Narrow" w:cs="Tahoma"/>
          <w:sz w:val="24"/>
          <w:szCs w:val="24"/>
        </w:rPr>
      </w:pPr>
    </w:p>
    <w:p w:rsidR="00382EB7" w:rsidRPr="00AE40BD" w:rsidRDefault="00382EB7" w:rsidP="00382EB7">
      <w:pPr>
        <w:tabs>
          <w:tab w:val="left" w:pos="360"/>
        </w:tabs>
        <w:spacing w:after="0" w:line="240" w:lineRule="auto"/>
        <w:ind w:left="2160"/>
        <w:rPr>
          <w:rFonts w:ascii="Arial Narrow" w:hAnsi="Arial Narrow" w:cs="Tahoma"/>
          <w:sz w:val="24"/>
          <w:szCs w:val="24"/>
        </w:rPr>
      </w:pPr>
      <w:r w:rsidRPr="00AE40BD">
        <w:rPr>
          <w:rFonts w:ascii="Arial Narrow" w:hAnsi="Arial Narrow" w:cs="Tahoma"/>
          <w:sz w:val="24"/>
          <w:szCs w:val="24"/>
          <w:u w:val="single"/>
        </w:rPr>
        <w:t>STATUS</w:t>
      </w:r>
      <w:r w:rsidRPr="00AE40BD">
        <w:rPr>
          <w:rFonts w:ascii="Arial Narrow" w:hAnsi="Arial Narrow" w:cs="Tahoma"/>
          <w:sz w:val="24"/>
          <w:szCs w:val="24"/>
        </w:rPr>
        <w:t xml:space="preserve">:  </w:t>
      </w:r>
    </w:p>
    <w:p w:rsidR="00382EB7" w:rsidRPr="00AE40BD" w:rsidRDefault="00382EB7" w:rsidP="00FD3B29">
      <w:pPr>
        <w:numPr>
          <w:ilvl w:val="2"/>
          <w:numId w:val="1"/>
        </w:numPr>
        <w:tabs>
          <w:tab w:val="left" w:pos="360"/>
        </w:tabs>
        <w:spacing w:after="0" w:line="240" w:lineRule="auto"/>
        <w:rPr>
          <w:rFonts w:ascii="Arial Narrow" w:hAnsi="Arial Narrow" w:cs="Tahoma"/>
          <w:sz w:val="24"/>
          <w:szCs w:val="24"/>
        </w:rPr>
      </w:pPr>
      <w:r w:rsidRPr="00AE40BD">
        <w:rPr>
          <w:rFonts w:ascii="Arial Narrow" w:hAnsi="Arial Narrow" w:cs="Tahoma"/>
          <w:sz w:val="24"/>
          <w:szCs w:val="24"/>
        </w:rPr>
        <w:t>Construction started in April- approximately 50% of the waterline has been installed to date.</w:t>
      </w:r>
      <w:r w:rsidR="003069B7">
        <w:rPr>
          <w:rFonts w:ascii="Arial Narrow" w:hAnsi="Arial Narrow" w:cs="Tahoma"/>
          <w:sz w:val="24"/>
          <w:szCs w:val="24"/>
        </w:rPr>
        <w:t xml:space="preserve">  There will be a pressure test the week of June 15</w:t>
      </w:r>
      <w:r w:rsidR="003069B7" w:rsidRPr="003069B7">
        <w:rPr>
          <w:rFonts w:ascii="Arial Narrow" w:hAnsi="Arial Narrow" w:cs="Tahoma"/>
          <w:sz w:val="24"/>
          <w:szCs w:val="24"/>
          <w:vertAlign w:val="superscript"/>
        </w:rPr>
        <w:t>th</w:t>
      </w:r>
      <w:r w:rsidR="003069B7">
        <w:rPr>
          <w:rFonts w:ascii="Arial Narrow" w:hAnsi="Arial Narrow" w:cs="Tahoma"/>
          <w:sz w:val="24"/>
          <w:szCs w:val="24"/>
        </w:rPr>
        <w:t>.  This project will be completed within the next month to month and a half</w:t>
      </w:r>
    </w:p>
    <w:p w:rsidR="00382EB7" w:rsidRPr="00AE40BD" w:rsidRDefault="00382EB7" w:rsidP="00FD3B29">
      <w:pPr>
        <w:numPr>
          <w:ilvl w:val="2"/>
          <w:numId w:val="1"/>
        </w:numPr>
        <w:tabs>
          <w:tab w:val="left" w:pos="360"/>
        </w:tabs>
        <w:spacing w:after="0" w:line="240" w:lineRule="auto"/>
        <w:rPr>
          <w:rFonts w:ascii="Arial Narrow" w:hAnsi="Arial Narrow" w:cs="Tahoma"/>
          <w:sz w:val="24"/>
          <w:szCs w:val="24"/>
        </w:rPr>
      </w:pPr>
      <w:r w:rsidRPr="00AE40BD">
        <w:rPr>
          <w:rFonts w:ascii="Arial Narrow" w:hAnsi="Arial Narrow" w:cs="Tahoma"/>
          <w:sz w:val="24"/>
          <w:szCs w:val="24"/>
        </w:rPr>
        <w:t xml:space="preserve">CRW </w:t>
      </w:r>
      <w:proofErr w:type="spellStart"/>
      <w:r w:rsidRPr="00AE40BD">
        <w:rPr>
          <w:rFonts w:ascii="Arial Narrow" w:hAnsi="Arial Narrow" w:cs="Tahoma"/>
          <w:sz w:val="24"/>
          <w:szCs w:val="24"/>
        </w:rPr>
        <w:t>SysOps</w:t>
      </w:r>
      <w:proofErr w:type="spellEnd"/>
      <w:r w:rsidRPr="00AE40BD">
        <w:rPr>
          <w:rFonts w:ascii="Arial Narrow" w:hAnsi="Arial Narrow" w:cs="Tahoma"/>
          <w:sz w:val="24"/>
          <w:szCs w:val="24"/>
        </w:rPr>
        <w:t xml:space="preserve"> </w:t>
      </w:r>
      <w:proofErr w:type="gramStart"/>
      <w:r w:rsidRPr="00AE40BD">
        <w:rPr>
          <w:rFonts w:ascii="Arial Narrow" w:hAnsi="Arial Narrow" w:cs="Tahoma"/>
          <w:sz w:val="24"/>
          <w:szCs w:val="24"/>
        </w:rPr>
        <w:t>staff have</w:t>
      </w:r>
      <w:proofErr w:type="gramEnd"/>
      <w:r w:rsidRPr="00AE40BD">
        <w:rPr>
          <w:rFonts w:ascii="Arial Narrow" w:hAnsi="Arial Narrow" w:cs="Tahoma"/>
          <w:sz w:val="24"/>
          <w:szCs w:val="24"/>
        </w:rPr>
        <w:t xml:space="preserve"> provided additional project support during field investigations, main testing, and service connections.</w:t>
      </w:r>
    </w:p>
    <w:p w:rsidR="00382EB7" w:rsidRPr="00AE40BD" w:rsidRDefault="00382EB7" w:rsidP="00382EB7">
      <w:pPr>
        <w:tabs>
          <w:tab w:val="left" w:pos="360"/>
          <w:tab w:val="num" w:pos="2880"/>
        </w:tabs>
        <w:spacing w:after="0" w:line="240" w:lineRule="auto"/>
        <w:ind w:left="2880"/>
        <w:rPr>
          <w:rFonts w:ascii="Arial Narrow" w:hAnsi="Arial Narrow" w:cs="Tahoma"/>
          <w:sz w:val="24"/>
          <w:szCs w:val="24"/>
        </w:rPr>
      </w:pPr>
    </w:p>
    <w:p w:rsidR="00382EB7" w:rsidRPr="00AE40BD" w:rsidRDefault="00382EB7" w:rsidP="00382EB7">
      <w:pPr>
        <w:tabs>
          <w:tab w:val="left" w:pos="360"/>
        </w:tabs>
        <w:spacing w:after="0" w:line="240" w:lineRule="auto"/>
        <w:ind w:left="2160"/>
        <w:rPr>
          <w:rFonts w:ascii="Arial Narrow" w:hAnsi="Arial Narrow" w:cs="Tahoma"/>
          <w:sz w:val="24"/>
          <w:szCs w:val="24"/>
        </w:rPr>
      </w:pPr>
      <w:r w:rsidRPr="00AE40BD">
        <w:rPr>
          <w:rFonts w:ascii="Arial Narrow" w:hAnsi="Arial Narrow" w:cs="Tahoma"/>
          <w:sz w:val="24"/>
          <w:szCs w:val="24"/>
          <w:u w:val="single"/>
        </w:rPr>
        <w:t>ESTIMATED SCHEDULE</w:t>
      </w:r>
      <w:r w:rsidRPr="00AE40BD">
        <w:rPr>
          <w:rFonts w:ascii="Arial Narrow" w:hAnsi="Arial Narrow" w:cs="Tahoma"/>
          <w:sz w:val="24"/>
          <w:szCs w:val="24"/>
        </w:rPr>
        <w:t>:</w:t>
      </w:r>
    </w:p>
    <w:p w:rsidR="00382EB7" w:rsidRPr="00AE40BD" w:rsidRDefault="00382EB7" w:rsidP="00FD3B29">
      <w:pPr>
        <w:numPr>
          <w:ilvl w:val="2"/>
          <w:numId w:val="1"/>
        </w:numPr>
        <w:tabs>
          <w:tab w:val="left" w:pos="360"/>
        </w:tabs>
        <w:spacing w:after="0" w:line="240" w:lineRule="auto"/>
        <w:rPr>
          <w:rFonts w:ascii="Arial Narrow" w:hAnsi="Arial Narrow" w:cs="Tahoma"/>
          <w:sz w:val="24"/>
          <w:szCs w:val="24"/>
        </w:rPr>
      </w:pPr>
      <w:r w:rsidRPr="00AE40BD">
        <w:rPr>
          <w:rFonts w:ascii="Arial Narrow" w:hAnsi="Arial Narrow" w:cs="Tahoma"/>
          <w:i/>
          <w:sz w:val="24"/>
          <w:szCs w:val="24"/>
        </w:rPr>
        <w:t>Construction</w:t>
      </w:r>
      <w:r w:rsidRPr="00AE40BD">
        <w:rPr>
          <w:rFonts w:ascii="Arial Narrow" w:hAnsi="Arial Narrow" w:cs="Tahoma"/>
          <w:sz w:val="24"/>
          <w:szCs w:val="24"/>
        </w:rPr>
        <w:t>: April – July 2015</w:t>
      </w:r>
    </w:p>
    <w:bookmarkEnd w:id="0"/>
    <w:bookmarkEnd w:id="1"/>
    <w:p w:rsidR="00534079" w:rsidRPr="00AE40BD" w:rsidRDefault="00534079" w:rsidP="00D4563C">
      <w:pPr>
        <w:tabs>
          <w:tab w:val="left" w:pos="360"/>
        </w:tabs>
        <w:spacing w:after="0" w:line="240" w:lineRule="auto"/>
        <w:ind w:left="2160" w:hanging="1800"/>
        <w:rPr>
          <w:rFonts w:ascii="Arial Narrow" w:hAnsi="Arial Narrow" w:cs="Tahoma"/>
          <w:sz w:val="24"/>
          <w:szCs w:val="24"/>
        </w:rPr>
      </w:pPr>
    </w:p>
    <w:p w:rsidR="00C11327" w:rsidRPr="00AE40BD" w:rsidRDefault="00C11327" w:rsidP="00D4563C">
      <w:pPr>
        <w:tabs>
          <w:tab w:val="left" w:pos="360"/>
        </w:tabs>
        <w:spacing w:after="0" w:line="240" w:lineRule="auto"/>
        <w:ind w:left="2160" w:hanging="1800"/>
        <w:rPr>
          <w:rFonts w:ascii="Arial Narrow" w:hAnsi="Arial Narrow" w:cs="Tahoma"/>
          <w:sz w:val="24"/>
          <w:szCs w:val="24"/>
        </w:rPr>
      </w:pPr>
      <w:r w:rsidRPr="00AE40BD">
        <w:rPr>
          <w:rFonts w:ascii="Arial Narrow" w:hAnsi="Arial Narrow" w:cs="Tahoma"/>
          <w:sz w:val="24"/>
          <w:szCs w:val="24"/>
        </w:rPr>
        <w:tab/>
      </w:r>
    </w:p>
    <w:p w:rsidR="00382EB7" w:rsidRDefault="00C11327" w:rsidP="00D4563C">
      <w:pPr>
        <w:tabs>
          <w:tab w:val="left" w:pos="360"/>
        </w:tabs>
        <w:spacing w:after="0" w:line="240" w:lineRule="auto"/>
        <w:ind w:left="2160" w:hanging="1800"/>
        <w:rPr>
          <w:rFonts w:ascii="Arial Narrow" w:hAnsi="Arial Narrow" w:cs="Tahoma"/>
          <w:sz w:val="24"/>
          <w:szCs w:val="24"/>
        </w:rPr>
      </w:pPr>
      <w:r w:rsidRPr="00AE40BD">
        <w:rPr>
          <w:rFonts w:ascii="Arial Narrow" w:hAnsi="Arial Narrow" w:cs="Tahoma"/>
          <w:sz w:val="24"/>
          <w:szCs w:val="24"/>
        </w:rPr>
        <w:tab/>
      </w:r>
      <w:r w:rsidRPr="00AE40BD">
        <w:rPr>
          <w:rFonts w:ascii="Arial Narrow" w:hAnsi="Arial Narrow" w:cs="Tahoma"/>
          <w:b/>
          <w:sz w:val="24"/>
          <w:szCs w:val="24"/>
          <w:u w:val="single"/>
        </w:rPr>
        <w:t>11-5122, Sunrise JTA Project (and associated projects)</w:t>
      </w:r>
    </w:p>
    <w:p w:rsidR="00931EB8" w:rsidRPr="00931EB8" w:rsidRDefault="00931EB8" w:rsidP="00D4563C">
      <w:pPr>
        <w:tabs>
          <w:tab w:val="left" w:pos="360"/>
        </w:tabs>
        <w:spacing w:after="0" w:line="240" w:lineRule="auto"/>
        <w:ind w:left="2160" w:hanging="1800"/>
        <w:rPr>
          <w:rFonts w:ascii="Arial Narrow" w:hAnsi="Arial Narrow" w:cs="Tahoma"/>
          <w:sz w:val="24"/>
          <w:szCs w:val="24"/>
        </w:rPr>
      </w:pPr>
      <w:r>
        <w:rPr>
          <w:rFonts w:ascii="Arial Narrow" w:hAnsi="Arial Narrow" w:cs="Tahoma"/>
          <w:sz w:val="24"/>
          <w:szCs w:val="24"/>
        </w:rPr>
        <w:tab/>
      </w:r>
    </w:p>
    <w:p w:rsidR="00931EB8" w:rsidRPr="00931EB8" w:rsidRDefault="00931EB8" w:rsidP="00D4563C">
      <w:pPr>
        <w:tabs>
          <w:tab w:val="left" w:pos="360"/>
        </w:tabs>
        <w:spacing w:after="0" w:line="240" w:lineRule="auto"/>
        <w:ind w:left="2160" w:hanging="1800"/>
        <w:rPr>
          <w:rFonts w:ascii="Arial Narrow" w:hAnsi="Arial Narrow" w:cs="Tahoma"/>
          <w:sz w:val="24"/>
          <w:szCs w:val="24"/>
        </w:rPr>
      </w:pPr>
      <w:r>
        <w:rPr>
          <w:rFonts w:ascii="Arial Narrow" w:hAnsi="Arial Narrow" w:cs="Tahoma"/>
          <w:sz w:val="24"/>
          <w:szCs w:val="24"/>
        </w:rPr>
        <w:tab/>
        <w:t xml:space="preserve">Multiple locations along proposed highway requiring relocation of waterlines part this part of the job was done the last weekend of May.   Kerr construction is the contractor on this project.  </w:t>
      </w:r>
    </w:p>
    <w:p w:rsidR="003C5A8A" w:rsidRPr="00AE40BD" w:rsidRDefault="003C5A8A" w:rsidP="00D56D76">
      <w:pPr>
        <w:tabs>
          <w:tab w:val="left" w:pos="360"/>
          <w:tab w:val="left" w:pos="2160"/>
          <w:tab w:val="left" w:pos="4140"/>
        </w:tabs>
        <w:spacing w:after="0" w:line="240" w:lineRule="auto"/>
        <w:ind w:left="2160" w:hanging="2160"/>
        <w:rPr>
          <w:rFonts w:ascii="Arial Narrow" w:hAnsi="Arial Narrow" w:cs="Tahoma"/>
          <w:b/>
          <w:sz w:val="24"/>
          <w:szCs w:val="24"/>
        </w:rPr>
      </w:pPr>
      <w:r w:rsidRPr="00AE40BD">
        <w:rPr>
          <w:rFonts w:ascii="Arial Narrow" w:hAnsi="Arial Narrow" w:cs="Tahoma"/>
          <w:b/>
          <w:sz w:val="24"/>
          <w:szCs w:val="24"/>
        </w:rPr>
        <w:tab/>
      </w:r>
    </w:p>
    <w:p w:rsidR="00931EB8" w:rsidRDefault="003C5A8A" w:rsidP="00C11327">
      <w:pPr>
        <w:tabs>
          <w:tab w:val="left" w:pos="1530"/>
        </w:tabs>
        <w:rPr>
          <w:rFonts w:ascii="Arial Narrow" w:hAnsi="Arial Narrow" w:cs="Tahoma"/>
          <w:b/>
          <w:sz w:val="24"/>
          <w:szCs w:val="24"/>
        </w:rPr>
      </w:pPr>
      <w:r w:rsidRPr="00AE40BD">
        <w:rPr>
          <w:rFonts w:ascii="Arial Narrow" w:hAnsi="Arial Narrow" w:cs="Tahoma"/>
          <w:b/>
          <w:sz w:val="24"/>
          <w:szCs w:val="24"/>
        </w:rPr>
        <w:tab/>
      </w:r>
      <w:r w:rsidRPr="00AE40BD">
        <w:rPr>
          <w:rFonts w:ascii="Arial Narrow" w:hAnsi="Arial Narrow" w:cs="Tahoma"/>
          <w:b/>
          <w:sz w:val="24"/>
          <w:szCs w:val="24"/>
        </w:rPr>
        <w:tab/>
      </w:r>
    </w:p>
    <w:p w:rsidR="00C11327" w:rsidRPr="00AE40BD" w:rsidRDefault="00931EB8" w:rsidP="00E87BF7">
      <w:pPr>
        <w:tabs>
          <w:tab w:val="left" w:pos="1530"/>
        </w:tabs>
        <w:rPr>
          <w:rFonts w:ascii="Arial Narrow" w:hAnsi="Arial Narrow" w:cs="Tahoma"/>
          <w:b/>
          <w:sz w:val="24"/>
          <w:szCs w:val="24"/>
          <w:u w:val="single"/>
        </w:rPr>
      </w:pPr>
      <w:r>
        <w:rPr>
          <w:rFonts w:ascii="Arial Narrow" w:hAnsi="Arial Narrow" w:cs="Tahoma"/>
          <w:b/>
          <w:sz w:val="24"/>
          <w:szCs w:val="24"/>
        </w:rPr>
        <w:tab/>
      </w:r>
      <w:r>
        <w:rPr>
          <w:rFonts w:ascii="Arial Narrow" w:hAnsi="Arial Narrow" w:cs="Tahoma"/>
          <w:b/>
          <w:sz w:val="24"/>
          <w:szCs w:val="24"/>
        </w:rPr>
        <w:tab/>
      </w:r>
      <w:r w:rsidR="00CE1ACC" w:rsidRPr="00AE40BD">
        <w:rPr>
          <w:rFonts w:ascii="Arial Narrow" w:hAnsi="Arial Narrow" w:cs="Tahoma"/>
          <w:sz w:val="24"/>
          <w:szCs w:val="24"/>
        </w:rPr>
        <w:t xml:space="preserve"> </w:t>
      </w:r>
      <w:r w:rsidR="00C11327" w:rsidRPr="00AE40BD">
        <w:rPr>
          <w:rFonts w:ascii="Arial Narrow" w:hAnsi="Arial Narrow" w:cs="Tahoma"/>
          <w:b/>
          <w:sz w:val="24"/>
          <w:szCs w:val="24"/>
          <w:u w:val="single"/>
        </w:rPr>
        <w:t>14-5155, SE Monterey Avenue Waterline Extension</w:t>
      </w:r>
    </w:p>
    <w:p w:rsidR="00C11327" w:rsidRPr="00AE40BD" w:rsidRDefault="00C11327" w:rsidP="00C11327">
      <w:pPr>
        <w:tabs>
          <w:tab w:val="left" w:pos="360"/>
          <w:tab w:val="left" w:pos="2160"/>
          <w:tab w:val="left" w:pos="4140"/>
        </w:tabs>
        <w:spacing w:after="0" w:line="240" w:lineRule="auto"/>
        <w:ind w:left="2160" w:hanging="2160"/>
        <w:rPr>
          <w:rFonts w:ascii="Arial Narrow" w:hAnsi="Arial Narrow" w:cs="Tahoma"/>
          <w:sz w:val="24"/>
          <w:szCs w:val="24"/>
        </w:rPr>
      </w:pPr>
    </w:p>
    <w:p w:rsidR="00C11327" w:rsidRPr="00AE40BD" w:rsidRDefault="00C11327" w:rsidP="00C11327">
      <w:pPr>
        <w:tabs>
          <w:tab w:val="left" w:pos="360"/>
          <w:tab w:val="left" w:pos="2160"/>
          <w:tab w:val="left" w:pos="4140"/>
        </w:tabs>
        <w:spacing w:after="0" w:line="240" w:lineRule="auto"/>
        <w:ind w:left="2160"/>
        <w:rPr>
          <w:rFonts w:ascii="Arial Narrow" w:hAnsi="Arial Narrow" w:cs="Tahoma"/>
          <w:sz w:val="24"/>
          <w:szCs w:val="24"/>
        </w:rPr>
      </w:pPr>
      <w:r w:rsidRPr="00AE40BD">
        <w:rPr>
          <w:rFonts w:ascii="Arial Narrow" w:hAnsi="Arial Narrow" w:cs="Tahoma"/>
          <w:sz w:val="24"/>
          <w:szCs w:val="24"/>
          <w:u w:val="single"/>
        </w:rPr>
        <w:t>SCOPE</w:t>
      </w:r>
      <w:r w:rsidRPr="00AE40BD">
        <w:rPr>
          <w:rFonts w:ascii="Arial Narrow" w:hAnsi="Arial Narrow" w:cs="Tahoma"/>
          <w:sz w:val="24"/>
          <w:szCs w:val="24"/>
        </w:rPr>
        <w:t>:  This project installs 1,200 LF of 12” DI water main along the County’s new extension of SE Monterey Avenue, and makes connections to existing water mains on Fuller Road and 82</w:t>
      </w:r>
      <w:r w:rsidRPr="00AE40BD">
        <w:rPr>
          <w:rFonts w:ascii="Arial Narrow" w:hAnsi="Arial Narrow" w:cs="Tahoma"/>
          <w:sz w:val="24"/>
          <w:szCs w:val="24"/>
          <w:vertAlign w:val="superscript"/>
        </w:rPr>
        <w:t>nd</w:t>
      </w:r>
      <w:r w:rsidRPr="00AE40BD">
        <w:rPr>
          <w:rFonts w:ascii="Arial Narrow" w:hAnsi="Arial Narrow" w:cs="Tahoma"/>
          <w:sz w:val="24"/>
          <w:szCs w:val="24"/>
        </w:rPr>
        <w:t xml:space="preserve"> Avenue, thus improving system hydraulics and capacity via looping.</w:t>
      </w:r>
      <w:r w:rsidR="00931EB8">
        <w:rPr>
          <w:rFonts w:ascii="Arial Narrow" w:hAnsi="Arial Narrow" w:cs="Tahoma"/>
          <w:sz w:val="24"/>
          <w:szCs w:val="24"/>
        </w:rPr>
        <w:t xml:space="preserve">  CRW is responsible for the taps on either end of the project and the County has hired the contractor to perform the work.  </w:t>
      </w:r>
    </w:p>
    <w:p w:rsidR="00C11327" w:rsidRPr="00AE40BD" w:rsidRDefault="00C11327" w:rsidP="00C11327">
      <w:pPr>
        <w:tabs>
          <w:tab w:val="left" w:pos="360"/>
          <w:tab w:val="left" w:pos="2160"/>
          <w:tab w:val="left" w:pos="4140"/>
        </w:tabs>
        <w:spacing w:after="0" w:line="240" w:lineRule="auto"/>
        <w:ind w:left="2160" w:hanging="2160"/>
        <w:rPr>
          <w:rFonts w:ascii="Arial Narrow" w:hAnsi="Arial Narrow" w:cs="Tahoma"/>
          <w:sz w:val="24"/>
          <w:szCs w:val="24"/>
        </w:rPr>
      </w:pPr>
    </w:p>
    <w:p w:rsidR="00C11327" w:rsidRPr="00AE40BD" w:rsidRDefault="00C11327" w:rsidP="00C11327">
      <w:pPr>
        <w:tabs>
          <w:tab w:val="left" w:pos="360"/>
          <w:tab w:val="left" w:pos="2160"/>
          <w:tab w:val="left" w:pos="4140"/>
        </w:tabs>
        <w:spacing w:after="0" w:line="240" w:lineRule="auto"/>
        <w:ind w:left="1080" w:firstLine="1080"/>
        <w:rPr>
          <w:rFonts w:ascii="Arial Narrow" w:hAnsi="Arial Narrow" w:cs="Tahoma"/>
          <w:sz w:val="24"/>
          <w:szCs w:val="24"/>
        </w:rPr>
      </w:pPr>
      <w:r w:rsidRPr="00AE40BD">
        <w:rPr>
          <w:rFonts w:ascii="Arial Narrow" w:hAnsi="Arial Narrow" w:cs="Tahoma"/>
          <w:sz w:val="24"/>
          <w:szCs w:val="24"/>
          <w:u w:val="single"/>
        </w:rPr>
        <w:t>STATUS</w:t>
      </w:r>
      <w:r w:rsidRPr="00AE40BD">
        <w:rPr>
          <w:rFonts w:ascii="Arial Narrow" w:hAnsi="Arial Narrow" w:cs="Tahoma"/>
          <w:sz w:val="24"/>
          <w:szCs w:val="24"/>
        </w:rPr>
        <w:t xml:space="preserve">:  </w:t>
      </w:r>
    </w:p>
    <w:p w:rsidR="00C11327" w:rsidRPr="00AE40BD" w:rsidRDefault="00C11327" w:rsidP="00FD3B29">
      <w:pPr>
        <w:numPr>
          <w:ilvl w:val="1"/>
          <w:numId w:val="1"/>
        </w:numPr>
        <w:tabs>
          <w:tab w:val="clear" w:pos="2610"/>
          <w:tab w:val="left" w:pos="360"/>
          <w:tab w:val="left" w:pos="2160"/>
          <w:tab w:val="left" w:pos="4140"/>
        </w:tabs>
        <w:spacing w:after="0" w:line="240" w:lineRule="auto"/>
        <w:rPr>
          <w:rFonts w:ascii="Arial Narrow" w:hAnsi="Arial Narrow" w:cs="Tahoma"/>
          <w:sz w:val="24"/>
          <w:szCs w:val="24"/>
        </w:rPr>
      </w:pPr>
      <w:r w:rsidRPr="00AE40BD">
        <w:rPr>
          <w:rFonts w:ascii="Arial Narrow" w:hAnsi="Arial Narrow" w:cs="Tahoma"/>
          <w:sz w:val="24"/>
          <w:szCs w:val="24"/>
        </w:rPr>
        <w:t>Waterline and inspection work will be completed under agreement with the County- County’s contractor started initial site clearing in mid-May.</w:t>
      </w:r>
    </w:p>
    <w:p w:rsidR="00C11327" w:rsidRPr="00AE40BD" w:rsidRDefault="00C11327" w:rsidP="00FD3B29">
      <w:pPr>
        <w:numPr>
          <w:ilvl w:val="1"/>
          <w:numId w:val="1"/>
        </w:numPr>
        <w:tabs>
          <w:tab w:val="clear" w:pos="2610"/>
          <w:tab w:val="left" w:pos="360"/>
          <w:tab w:val="left" w:pos="2160"/>
          <w:tab w:val="left" w:pos="4140"/>
        </w:tabs>
        <w:spacing w:after="0" w:line="240" w:lineRule="auto"/>
        <w:rPr>
          <w:rFonts w:ascii="Arial Narrow" w:hAnsi="Arial Narrow" w:cs="Tahoma"/>
          <w:sz w:val="24"/>
          <w:szCs w:val="24"/>
        </w:rPr>
      </w:pPr>
      <w:r w:rsidRPr="00AE40BD">
        <w:rPr>
          <w:rFonts w:ascii="Arial Narrow" w:hAnsi="Arial Narrow" w:cs="Tahoma"/>
          <w:sz w:val="24"/>
          <w:szCs w:val="24"/>
        </w:rPr>
        <w:t>CRW System Operations crew and subcontractor completed the hot tap and initial extension of 50 feet of 12” waterline from the existing 10” CI waterline in 82</w:t>
      </w:r>
      <w:r w:rsidRPr="00AE40BD">
        <w:rPr>
          <w:rFonts w:ascii="Arial Narrow" w:hAnsi="Arial Narrow" w:cs="Tahoma"/>
          <w:sz w:val="24"/>
          <w:szCs w:val="24"/>
          <w:vertAlign w:val="superscript"/>
        </w:rPr>
        <w:t>nd</w:t>
      </w:r>
      <w:r w:rsidRPr="00AE40BD">
        <w:rPr>
          <w:rFonts w:ascii="Arial Narrow" w:hAnsi="Arial Narrow" w:cs="Tahoma"/>
          <w:sz w:val="24"/>
          <w:szCs w:val="24"/>
        </w:rPr>
        <w:t xml:space="preserve"> Avenue. This was performed as night work the week of May 18-22, 2015.</w:t>
      </w:r>
    </w:p>
    <w:p w:rsidR="00C11327" w:rsidRPr="00AE40BD" w:rsidRDefault="00C11327" w:rsidP="00FD3B29">
      <w:pPr>
        <w:numPr>
          <w:ilvl w:val="1"/>
          <w:numId w:val="1"/>
        </w:numPr>
        <w:tabs>
          <w:tab w:val="clear" w:pos="2610"/>
          <w:tab w:val="left" w:pos="360"/>
          <w:tab w:val="left" w:pos="2160"/>
          <w:tab w:val="left" w:pos="4140"/>
        </w:tabs>
        <w:spacing w:after="0" w:line="240" w:lineRule="auto"/>
        <w:rPr>
          <w:rFonts w:ascii="Arial Narrow" w:hAnsi="Arial Narrow" w:cs="Tahoma"/>
          <w:sz w:val="24"/>
          <w:szCs w:val="24"/>
        </w:rPr>
      </w:pPr>
      <w:r w:rsidRPr="00AE40BD">
        <w:rPr>
          <w:rFonts w:ascii="Arial Narrow" w:hAnsi="Arial Narrow" w:cs="Tahoma"/>
          <w:sz w:val="24"/>
          <w:szCs w:val="24"/>
        </w:rPr>
        <w:t>CRW will also perform the hot tap on Fuller Road in June.</w:t>
      </w:r>
    </w:p>
    <w:p w:rsidR="00C11327" w:rsidRPr="00AE40BD" w:rsidRDefault="00C11327" w:rsidP="00C11327">
      <w:pPr>
        <w:tabs>
          <w:tab w:val="left" w:pos="360"/>
          <w:tab w:val="left" w:pos="2160"/>
          <w:tab w:val="left" w:pos="4140"/>
        </w:tabs>
        <w:spacing w:after="0" w:line="240" w:lineRule="auto"/>
        <w:ind w:left="2160" w:hanging="2160"/>
        <w:rPr>
          <w:rFonts w:ascii="Arial Narrow" w:hAnsi="Arial Narrow" w:cs="Tahoma"/>
          <w:sz w:val="24"/>
          <w:szCs w:val="24"/>
        </w:rPr>
      </w:pPr>
    </w:p>
    <w:p w:rsidR="00C11327" w:rsidRPr="00AE40BD" w:rsidRDefault="00C11327" w:rsidP="00C11327">
      <w:pPr>
        <w:tabs>
          <w:tab w:val="left" w:pos="360"/>
          <w:tab w:val="left" w:pos="2160"/>
          <w:tab w:val="left" w:pos="4140"/>
        </w:tabs>
        <w:spacing w:after="0" w:line="240" w:lineRule="auto"/>
        <w:ind w:left="1080" w:firstLine="1080"/>
        <w:rPr>
          <w:rFonts w:ascii="Arial Narrow" w:hAnsi="Arial Narrow" w:cs="Tahoma"/>
          <w:sz w:val="24"/>
          <w:szCs w:val="24"/>
        </w:rPr>
      </w:pPr>
      <w:r w:rsidRPr="00AE40BD">
        <w:rPr>
          <w:rFonts w:ascii="Arial Narrow" w:hAnsi="Arial Narrow" w:cs="Tahoma"/>
          <w:sz w:val="24"/>
          <w:szCs w:val="24"/>
          <w:u w:val="single"/>
        </w:rPr>
        <w:t>ESTIMATED SCHEDULE</w:t>
      </w:r>
      <w:r w:rsidRPr="00AE40BD">
        <w:rPr>
          <w:rFonts w:ascii="Arial Narrow" w:hAnsi="Arial Narrow" w:cs="Tahoma"/>
          <w:sz w:val="24"/>
          <w:szCs w:val="24"/>
        </w:rPr>
        <w:t>:</w:t>
      </w:r>
    </w:p>
    <w:p w:rsidR="00C11327" w:rsidRPr="00AE40BD" w:rsidRDefault="00C11327" w:rsidP="00FD3B29">
      <w:pPr>
        <w:numPr>
          <w:ilvl w:val="1"/>
          <w:numId w:val="1"/>
        </w:numPr>
        <w:tabs>
          <w:tab w:val="clear" w:pos="2610"/>
          <w:tab w:val="left" w:pos="360"/>
          <w:tab w:val="left" w:pos="2160"/>
          <w:tab w:val="left" w:pos="4140"/>
        </w:tabs>
        <w:spacing w:after="0" w:line="240" w:lineRule="auto"/>
        <w:rPr>
          <w:rFonts w:ascii="Arial Narrow" w:hAnsi="Arial Narrow" w:cs="Tahoma"/>
          <w:sz w:val="24"/>
          <w:szCs w:val="24"/>
        </w:rPr>
      </w:pPr>
      <w:r w:rsidRPr="00AE40BD">
        <w:rPr>
          <w:rFonts w:ascii="Arial Narrow" w:hAnsi="Arial Narrow" w:cs="Tahoma"/>
          <w:i/>
          <w:sz w:val="24"/>
          <w:szCs w:val="24"/>
        </w:rPr>
        <w:t>Construction</w:t>
      </w:r>
      <w:r w:rsidRPr="00AE40BD">
        <w:rPr>
          <w:rFonts w:ascii="Arial Narrow" w:hAnsi="Arial Narrow" w:cs="Tahoma"/>
          <w:sz w:val="24"/>
          <w:szCs w:val="24"/>
        </w:rPr>
        <w:t>: May – September 2015</w:t>
      </w:r>
    </w:p>
    <w:p w:rsidR="00C11327" w:rsidRPr="00AE40BD" w:rsidRDefault="00C11327" w:rsidP="00C11327">
      <w:pPr>
        <w:tabs>
          <w:tab w:val="left" w:pos="360"/>
          <w:tab w:val="left" w:pos="2160"/>
          <w:tab w:val="left" w:pos="4140"/>
        </w:tabs>
        <w:spacing w:after="0" w:line="240" w:lineRule="auto"/>
        <w:ind w:left="1440"/>
        <w:rPr>
          <w:rFonts w:ascii="Arial Narrow" w:hAnsi="Arial Narrow" w:cs="Tahoma"/>
          <w:sz w:val="24"/>
          <w:szCs w:val="24"/>
        </w:rPr>
      </w:pPr>
    </w:p>
    <w:p w:rsidR="00C11327" w:rsidRPr="00AE40BD" w:rsidRDefault="00C11327" w:rsidP="00C11327">
      <w:pPr>
        <w:tabs>
          <w:tab w:val="left" w:pos="360"/>
          <w:tab w:val="left" w:pos="2160"/>
          <w:tab w:val="left" w:pos="4140"/>
        </w:tabs>
        <w:spacing w:after="0" w:line="240" w:lineRule="auto"/>
        <w:ind w:left="1440"/>
        <w:rPr>
          <w:rFonts w:ascii="Arial Narrow" w:hAnsi="Arial Narrow" w:cs="Tahoma"/>
          <w:sz w:val="24"/>
          <w:szCs w:val="24"/>
        </w:rPr>
      </w:pPr>
    </w:p>
    <w:p w:rsidR="003C5A8A" w:rsidRPr="00AE40BD" w:rsidRDefault="003C5A8A" w:rsidP="00D56D76">
      <w:pPr>
        <w:tabs>
          <w:tab w:val="left" w:pos="360"/>
          <w:tab w:val="left" w:pos="2160"/>
          <w:tab w:val="left" w:pos="4140"/>
        </w:tabs>
        <w:spacing w:after="0" w:line="240" w:lineRule="auto"/>
        <w:ind w:left="2160" w:hanging="2160"/>
        <w:rPr>
          <w:rFonts w:ascii="Arial Narrow" w:hAnsi="Arial Narrow" w:cs="Tahoma"/>
          <w:sz w:val="24"/>
          <w:szCs w:val="24"/>
        </w:rPr>
      </w:pPr>
    </w:p>
    <w:p w:rsidR="00C11327" w:rsidRDefault="00C11327" w:rsidP="00F65287">
      <w:pPr>
        <w:tabs>
          <w:tab w:val="left" w:pos="0"/>
          <w:tab w:val="left" w:pos="360"/>
          <w:tab w:val="left" w:pos="2160"/>
          <w:tab w:val="left" w:pos="4140"/>
        </w:tabs>
        <w:spacing w:before="120" w:after="0" w:line="240" w:lineRule="auto"/>
        <w:rPr>
          <w:rFonts w:ascii="Arial Narrow" w:hAnsi="Arial Narrow" w:cs="Tahoma"/>
          <w:i/>
          <w:sz w:val="24"/>
          <w:szCs w:val="24"/>
        </w:rPr>
      </w:pPr>
      <w:r w:rsidRPr="00CC2C34">
        <w:rPr>
          <w:rFonts w:ascii="Arial Narrow" w:hAnsi="Arial Narrow" w:cs="Tahoma"/>
          <w:b/>
          <w:sz w:val="24"/>
          <w:szCs w:val="24"/>
        </w:rPr>
        <w:t xml:space="preserve">Agenda Item </w:t>
      </w:r>
      <w:r>
        <w:rPr>
          <w:rFonts w:ascii="Arial Narrow" w:hAnsi="Arial Narrow" w:cs="Tahoma"/>
          <w:b/>
          <w:sz w:val="24"/>
          <w:szCs w:val="24"/>
        </w:rPr>
        <w:t>7</w:t>
      </w:r>
      <w:r w:rsidRPr="00CC2C34">
        <w:rPr>
          <w:rFonts w:ascii="Arial Narrow" w:hAnsi="Arial Narrow" w:cs="Tahoma"/>
          <w:b/>
          <w:sz w:val="24"/>
          <w:szCs w:val="24"/>
        </w:rPr>
        <w:t>.0</w:t>
      </w:r>
      <w:r>
        <w:rPr>
          <w:rFonts w:ascii="Arial Narrow" w:hAnsi="Arial Narrow" w:cs="Tahoma"/>
          <w:b/>
          <w:sz w:val="24"/>
          <w:szCs w:val="24"/>
        </w:rPr>
        <w:tab/>
      </w:r>
      <w:r w:rsidR="00AE40BD">
        <w:rPr>
          <w:rFonts w:ascii="Arial Narrow" w:hAnsi="Arial Narrow" w:cs="Tahoma"/>
          <w:b/>
          <w:sz w:val="24"/>
          <w:szCs w:val="24"/>
        </w:rPr>
        <w:t xml:space="preserve">General </w:t>
      </w:r>
      <w:r>
        <w:rPr>
          <w:rFonts w:ascii="Arial Narrow" w:hAnsi="Arial Narrow" w:cs="Tahoma"/>
          <w:b/>
          <w:sz w:val="24"/>
          <w:szCs w:val="24"/>
        </w:rPr>
        <w:t>Manager</w:t>
      </w:r>
      <w:r w:rsidR="00AE40BD">
        <w:rPr>
          <w:rFonts w:ascii="Arial Narrow" w:hAnsi="Arial Narrow" w:cs="Tahoma"/>
          <w:b/>
          <w:sz w:val="24"/>
          <w:szCs w:val="24"/>
        </w:rPr>
        <w:t>’</w:t>
      </w:r>
      <w:r>
        <w:rPr>
          <w:rFonts w:ascii="Arial Narrow" w:hAnsi="Arial Narrow" w:cs="Tahoma"/>
          <w:b/>
          <w:sz w:val="24"/>
          <w:szCs w:val="24"/>
        </w:rPr>
        <w:t xml:space="preserve">s Report </w:t>
      </w:r>
      <w:r w:rsidR="00AE40BD">
        <w:rPr>
          <w:rFonts w:ascii="Arial Narrow" w:hAnsi="Arial Narrow" w:cs="Tahoma"/>
          <w:b/>
          <w:sz w:val="24"/>
          <w:szCs w:val="24"/>
        </w:rPr>
        <w:t>–</w:t>
      </w:r>
      <w:r>
        <w:rPr>
          <w:rFonts w:ascii="Arial Narrow" w:hAnsi="Arial Narrow" w:cs="Tahoma"/>
          <w:b/>
          <w:sz w:val="24"/>
          <w:szCs w:val="24"/>
        </w:rPr>
        <w:t xml:space="preserve"> </w:t>
      </w:r>
      <w:r w:rsidR="00AE40BD">
        <w:rPr>
          <w:rFonts w:ascii="Arial Narrow" w:hAnsi="Arial Narrow" w:cs="Tahoma"/>
          <w:i/>
          <w:sz w:val="24"/>
          <w:szCs w:val="24"/>
        </w:rPr>
        <w:t xml:space="preserve">Lee Moore, </w:t>
      </w:r>
      <w:proofErr w:type="spellStart"/>
      <w:r w:rsidR="00AE40BD">
        <w:rPr>
          <w:rFonts w:ascii="Arial Narrow" w:hAnsi="Arial Narrow" w:cs="Tahoma"/>
          <w:i/>
          <w:sz w:val="24"/>
          <w:szCs w:val="24"/>
        </w:rPr>
        <w:t>Sr</w:t>
      </w:r>
      <w:proofErr w:type="spellEnd"/>
      <w:r w:rsidR="00AE40BD">
        <w:rPr>
          <w:rFonts w:ascii="Arial Narrow" w:hAnsi="Arial Narrow" w:cs="Tahoma"/>
          <w:i/>
          <w:sz w:val="24"/>
          <w:szCs w:val="24"/>
        </w:rPr>
        <w:t>, General Manager</w:t>
      </w:r>
    </w:p>
    <w:p w:rsidR="00E87BF7" w:rsidRDefault="00E87BF7" w:rsidP="00AE40BD">
      <w:pPr>
        <w:tabs>
          <w:tab w:val="left" w:pos="2070"/>
          <w:tab w:val="left" w:pos="2160"/>
        </w:tabs>
        <w:spacing w:before="120" w:after="0" w:line="240" w:lineRule="auto"/>
        <w:ind w:left="2160"/>
        <w:rPr>
          <w:rFonts w:ascii="Arial Narrow" w:hAnsi="Arial Narrow" w:cs="Tahoma"/>
          <w:sz w:val="24"/>
          <w:szCs w:val="24"/>
        </w:rPr>
      </w:pPr>
      <w:r>
        <w:rPr>
          <w:rFonts w:ascii="Arial Narrow" w:hAnsi="Arial Narrow" w:cs="Tahoma"/>
          <w:sz w:val="24"/>
          <w:szCs w:val="24"/>
        </w:rPr>
        <w:t>Reminder to the Board that under the GM report are the Revenue and Expenditure Reports</w:t>
      </w:r>
    </w:p>
    <w:p w:rsidR="00E87BF7" w:rsidRDefault="00E87BF7" w:rsidP="00AE40BD">
      <w:pPr>
        <w:tabs>
          <w:tab w:val="left" w:pos="2070"/>
          <w:tab w:val="left" w:pos="2160"/>
        </w:tabs>
        <w:spacing w:before="120" w:after="0" w:line="240" w:lineRule="auto"/>
        <w:ind w:left="2160"/>
        <w:rPr>
          <w:rFonts w:ascii="Arial Narrow" w:hAnsi="Arial Narrow" w:cs="Tahoma"/>
          <w:b/>
          <w:i/>
          <w:sz w:val="24"/>
          <w:szCs w:val="24"/>
          <w:u w:val="single"/>
        </w:rPr>
      </w:pPr>
      <w:r w:rsidRPr="00E87BF7">
        <w:rPr>
          <w:rFonts w:ascii="Arial Narrow" w:hAnsi="Arial Narrow" w:cs="Tahoma"/>
          <w:b/>
          <w:sz w:val="24"/>
          <w:szCs w:val="24"/>
          <w:u w:val="single"/>
        </w:rPr>
        <w:t xml:space="preserve">Water Shortage update – </w:t>
      </w:r>
      <w:r w:rsidRPr="00E87BF7">
        <w:rPr>
          <w:rFonts w:ascii="Arial Narrow" w:hAnsi="Arial Narrow" w:cs="Tahoma"/>
          <w:b/>
          <w:i/>
          <w:sz w:val="24"/>
          <w:szCs w:val="24"/>
          <w:u w:val="single"/>
        </w:rPr>
        <w:t xml:space="preserve">Suzanne </w:t>
      </w:r>
      <w:proofErr w:type="spellStart"/>
      <w:r w:rsidRPr="00E87BF7">
        <w:rPr>
          <w:rFonts w:ascii="Arial Narrow" w:hAnsi="Arial Narrow" w:cs="Tahoma"/>
          <w:b/>
          <w:i/>
          <w:sz w:val="24"/>
          <w:szCs w:val="24"/>
          <w:u w:val="single"/>
        </w:rPr>
        <w:t>DeLorenzo</w:t>
      </w:r>
      <w:proofErr w:type="spellEnd"/>
    </w:p>
    <w:p w:rsidR="00E87BF7" w:rsidRPr="00E87BF7" w:rsidRDefault="00E87BF7" w:rsidP="00AE40BD">
      <w:pPr>
        <w:tabs>
          <w:tab w:val="left" w:pos="2070"/>
          <w:tab w:val="left" w:pos="2160"/>
        </w:tabs>
        <w:spacing w:before="120" w:after="0" w:line="240" w:lineRule="auto"/>
        <w:ind w:left="2160"/>
        <w:rPr>
          <w:rFonts w:ascii="Arial Narrow" w:hAnsi="Arial Narrow" w:cs="Tahoma"/>
          <w:sz w:val="24"/>
          <w:szCs w:val="24"/>
        </w:rPr>
      </w:pPr>
      <w:r>
        <w:rPr>
          <w:rFonts w:ascii="Arial Narrow" w:hAnsi="Arial Narrow" w:cs="Tahoma"/>
          <w:sz w:val="24"/>
          <w:szCs w:val="24"/>
        </w:rPr>
        <w:t xml:space="preserve">The Clackamas River is different from many other water sources in that the upper watershed acts like a sponge with an aquifer that soaks up the rain and holds it.  The river levels are low and possibly lower than seen in 15 years, our current levels are similar to what we would normally see in mid-July.  CRW has issued a Stage 1 alert and we have sent out a PSA to the media and public.  </w:t>
      </w:r>
      <w:r w:rsidR="00432B88">
        <w:rPr>
          <w:rFonts w:ascii="Arial Narrow" w:hAnsi="Arial Narrow" w:cs="Tahoma"/>
          <w:sz w:val="24"/>
          <w:szCs w:val="24"/>
        </w:rPr>
        <w:t xml:space="preserve">A stage 1 asks for people to be cautious in the use of water but does not mandate activities.   </w:t>
      </w:r>
      <w:r>
        <w:rPr>
          <w:rFonts w:ascii="Arial Narrow" w:hAnsi="Arial Narrow" w:cs="Tahoma"/>
          <w:sz w:val="24"/>
          <w:szCs w:val="24"/>
        </w:rPr>
        <w:t xml:space="preserve">CRW is coordinating an effort to send out a mailer on the low water levels to our customers.  The Governor at this point has not declared a draught at this time.  The curtailment plan is available on the CRW website which dictates how we respond in low water events.  If the conditions remain the same as they are currently there may be low river flows in September, however PGE can release water in September and October from the North Fork which will help the river flows.  </w:t>
      </w:r>
      <w:r w:rsidR="00432B88">
        <w:rPr>
          <w:rFonts w:ascii="Arial Narrow" w:hAnsi="Arial Narrow" w:cs="Tahoma"/>
          <w:sz w:val="24"/>
          <w:szCs w:val="24"/>
        </w:rPr>
        <w:t xml:space="preserve">The rain year is about 97% but the snowpack was low, for the Clackamas River the rain is what feeds the aquifer helping the river flows.  </w:t>
      </w:r>
    </w:p>
    <w:p w:rsidR="00E87BF7" w:rsidRPr="00E87BF7" w:rsidRDefault="00E87BF7" w:rsidP="00E87BF7">
      <w:pPr>
        <w:tabs>
          <w:tab w:val="left" w:pos="2070"/>
          <w:tab w:val="left" w:pos="2160"/>
        </w:tabs>
        <w:spacing w:before="120" w:after="0" w:line="240" w:lineRule="auto"/>
        <w:rPr>
          <w:rFonts w:ascii="Arial Narrow" w:hAnsi="Arial Narrow" w:cs="Tahoma"/>
          <w:sz w:val="24"/>
          <w:szCs w:val="24"/>
        </w:rPr>
      </w:pPr>
    </w:p>
    <w:p w:rsidR="00432B88" w:rsidRDefault="00432B88" w:rsidP="00AE40BD">
      <w:pPr>
        <w:tabs>
          <w:tab w:val="left" w:pos="2070"/>
          <w:tab w:val="left" w:pos="2160"/>
        </w:tabs>
        <w:spacing w:before="120" w:after="0" w:line="240" w:lineRule="auto"/>
        <w:ind w:left="2160"/>
        <w:rPr>
          <w:rFonts w:ascii="Arial Narrow" w:hAnsi="Arial Narrow" w:cs="Tahoma"/>
          <w:sz w:val="24"/>
          <w:szCs w:val="24"/>
        </w:rPr>
      </w:pPr>
      <w:r>
        <w:rPr>
          <w:rFonts w:ascii="Arial Narrow" w:hAnsi="Arial Narrow" w:cs="Tahoma"/>
          <w:sz w:val="24"/>
          <w:szCs w:val="24"/>
        </w:rPr>
        <w:t>June 8</w:t>
      </w:r>
      <w:r w:rsidRPr="00432B88">
        <w:rPr>
          <w:rFonts w:ascii="Arial Narrow" w:hAnsi="Arial Narrow" w:cs="Tahoma"/>
          <w:sz w:val="24"/>
          <w:szCs w:val="24"/>
          <w:vertAlign w:val="superscript"/>
        </w:rPr>
        <w:t>th</w:t>
      </w:r>
      <w:r>
        <w:rPr>
          <w:rFonts w:ascii="Arial Narrow" w:hAnsi="Arial Narrow" w:cs="Tahoma"/>
          <w:sz w:val="24"/>
          <w:szCs w:val="24"/>
        </w:rPr>
        <w:t xml:space="preserve"> </w:t>
      </w:r>
      <w:r w:rsidR="00AE40BD">
        <w:rPr>
          <w:rFonts w:ascii="Arial Narrow" w:hAnsi="Arial Narrow" w:cs="Tahoma"/>
          <w:sz w:val="24"/>
          <w:szCs w:val="24"/>
        </w:rPr>
        <w:t xml:space="preserve">CRW </w:t>
      </w:r>
      <w:r>
        <w:rPr>
          <w:rFonts w:ascii="Arial Narrow" w:hAnsi="Arial Narrow" w:cs="Tahoma"/>
          <w:sz w:val="24"/>
          <w:szCs w:val="24"/>
        </w:rPr>
        <w:t xml:space="preserve">held a new Board Member orientation for member elect Naomi Angier and </w:t>
      </w:r>
      <w:r w:rsidR="00AE40BD">
        <w:rPr>
          <w:rFonts w:ascii="Arial Narrow" w:hAnsi="Arial Narrow" w:cs="Tahoma"/>
          <w:sz w:val="24"/>
          <w:szCs w:val="24"/>
        </w:rPr>
        <w:t>Commissioner Dave McNeel</w:t>
      </w:r>
      <w:r>
        <w:rPr>
          <w:rFonts w:ascii="Arial Narrow" w:hAnsi="Arial Narrow" w:cs="Tahoma"/>
          <w:sz w:val="24"/>
          <w:szCs w:val="24"/>
        </w:rPr>
        <w:t>.</w:t>
      </w:r>
      <w:r w:rsidR="00AE40BD">
        <w:rPr>
          <w:rFonts w:ascii="Arial Narrow" w:hAnsi="Arial Narrow" w:cs="Tahoma"/>
          <w:sz w:val="24"/>
          <w:szCs w:val="24"/>
        </w:rPr>
        <w:t xml:space="preserve"> </w:t>
      </w:r>
    </w:p>
    <w:p w:rsidR="00432B88" w:rsidRDefault="00432B88" w:rsidP="00AE40BD">
      <w:pPr>
        <w:tabs>
          <w:tab w:val="left" w:pos="2070"/>
          <w:tab w:val="left" w:pos="2160"/>
        </w:tabs>
        <w:spacing w:before="120" w:after="0" w:line="240" w:lineRule="auto"/>
        <w:ind w:left="2160"/>
        <w:rPr>
          <w:rFonts w:ascii="Arial Narrow" w:hAnsi="Arial Narrow" w:cs="Tahoma"/>
          <w:sz w:val="24"/>
          <w:szCs w:val="24"/>
        </w:rPr>
      </w:pPr>
    </w:p>
    <w:p w:rsidR="005B4E3B" w:rsidRDefault="005B4E3B" w:rsidP="00AE40BD">
      <w:pPr>
        <w:tabs>
          <w:tab w:val="left" w:pos="2070"/>
          <w:tab w:val="left" w:pos="2160"/>
        </w:tabs>
        <w:spacing w:before="120" w:after="0" w:line="240" w:lineRule="auto"/>
        <w:ind w:left="2160"/>
        <w:rPr>
          <w:rFonts w:ascii="Arial Narrow" w:hAnsi="Arial Narrow" w:cs="Tahoma"/>
          <w:sz w:val="24"/>
          <w:szCs w:val="24"/>
        </w:rPr>
      </w:pPr>
      <w:r>
        <w:rPr>
          <w:rFonts w:ascii="Arial Narrow" w:hAnsi="Arial Narrow" w:cs="Tahoma"/>
          <w:sz w:val="24"/>
          <w:szCs w:val="24"/>
        </w:rPr>
        <w:t xml:space="preserve">Sunrise Water Authority new Board Members – Kevin Bailey </w:t>
      </w:r>
      <w:r w:rsidR="004830AD">
        <w:rPr>
          <w:rFonts w:ascii="Arial Narrow" w:hAnsi="Arial Narrow" w:cs="Tahoma"/>
          <w:sz w:val="24"/>
          <w:szCs w:val="24"/>
        </w:rPr>
        <w:t>will</w:t>
      </w:r>
      <w:r>
        <w:rPr>
          <w:rFonts w:ascii="Arial Narrow" w:hAnsi="Arial Narrow" w:cs="Tahoma"/>
          <w:sz w:val="24"/>
          <w:szCs w:val="24"/>
        </w:rPr>
        <w:t xml:space="preserve"> </w:t>
      </w:r>
      <w:r w:rsidR="00FD3B29">
        <w:rPr>
          <w:rFonts w:ascii="Arial Narrow" w:hAnsi="Arial Narrow" w:cs="Tahoma"/>
          <w:sz w:val="24"/>
          <w:szCs w:val="24"/>
        </w:rPr>
        <w:t xml:space="preserve">fill Zone 1 and Steve </w:t>
      </w:r>
      <w:proofErr w:type="spellStart"/>
      <w:r w:rsidR="00FD3B29">
        <w:rPr>
          <w:rFonts w:ascii="Arial Narrow" w:hAnsi="Arial Narrow" w:cs="Tahoma"/>
          <w:sz w:val="24"/>
          <w:szCs w:val="24"/>
        </w:rPr>
        <w:t>Gaschler</w:t>
      </w:r>
      <w:proofErr w:type="spellEnd"/>
      <w:r w:rsidR="00FD3B29">
        <w:rPr>
          <w:rFonts w:ascii="Arial Narrow" w:hAnsi="Arial Narrow" w:cs="Tahoma"/>
          <w:sz w:val="24"/>
          <w:szCs w:val="24"/>
        </w:rPr>
        <w:t xml:space="preserve"> will </w:t>
      </w:r>
      <w:r>
        <w:rPr>
          <w:rFonts w:ascii="Arial Narrow" w:hAnsi="Arial Narrow" w:cs="Tahoma"/>
          <w:sz w:val="24"/>
          <w:szCs w:val="24"/>
        </w:rPr>
        <w:t>fill Zone 2.  Deanna Boast and Ernie Platt were both re-elected.</w:t>
      </w:r>
    </w:p>
    <w:p w:rsidR="00432B88" w:rsidRDefault="00432B88" w:rsidP="00AE40BD">
      <w:pPr>
        <w:tabs>
          <w:tab w:val="left" w:pos="2070"/>
          <w:tab w:val="left" w:pos="2160"/>
        </w:tabs>
        <w:spacing w:before="120" w:after="0" w:line="240" w:lineRule="auto"/>
        <w:ind w:left="2160"/>
        <w:rPr>
          <w:rFonts w:ascii="Arial Narrow" w:hAnsi="Arial Narrow" w:cs="Tahoma"/>
          <w:sz w:val="24"/>
          <w:szCs w:val="24"/>
        </w:rPr>
      </w:pPr>
    </w:p>
    <w:p w:rsidR="005B4E3B" w:rsidRDefault="005B4E3B" w:rsidP="00AE40BD">
      <w:pPr>
        <w:tabs>
          <w:tab w:val="left" w:pos="2070"/>
          <w:tab w:val="left" w:pos="2160"/>
        </w:tabs>
        <w:spacing w:before="120" w:after="0" w:line="240" w:lineRule="auto"/>
        <w:ind w:left="2160"/>
        <w:rPr>
          <w:rFonts w:ascii="Arial Narrow" w:hAnsi="Arial Narrow" w:cs="Tahoma"/>
          <w:sz w:val="24"/>
          <w:szCs w:val="24"/>
        </w:rPr>
      </w:pPr>
      <w:r>
        <w:rPr>
          <w:rFonts w:ascii="Arial Narrow" w:hAnsi="Arial Narrow" w:cs="Tahoma"/>
          <w:sz w:val="24"/>
          <w:szCs w:val="24"/>
        </w:rPr>
        <w:t>CRW Board Work Session on May 18</w:t>
      </w:r>
      <w:r w:rsidRPr="005B4E3B">
        <w:rPr>
          <w:rFonts w:ascii="Arial Narrow" w:hAnsi="Arial Narrow" w:cs="Tahoma"/>
          <w:sz w:val="24"/>
          <w:szCs w:val="24"/>
          <w:vertAlign w:val="superscript"/>
        </w:rPr>
        <w:t>th</w:t>
      </w:r>
      <w:r>
        <w:rPr>
          <w:rFonts w:ascii="Arial Narrow" w:hAnsi="Arial Narrow" w:cs="Tahoma"/>
          <w:sz w:val="24"/>
          <w:szCs w:val="24"/>
        </w:rPr>
        <w:t xml:space="preserve"> – </w:t>
      </w:r>
      <w:r w:rsidR="00432B88">
        <w:rPr>
          <w:rFonts w:ascii="Arial Narrow" w:hAnsi="Arial Narrow" w:cs="Tahoma"/>
          <w:sz w:val="24"/>
          <w:szCs w:val="24"/>
        </w:rPr>
        <w:t>The Board discussed the inter-tie with the City of Portland and the Joint Operating Plan.  The discussion was had about the 18” line CRW has with the City of Portland and the pumps associated with it, the pumps are the City’s and the line is CRW’s.</w:t>
      </w:r>
    </w:p>
    <w:p w:rsidR="005B4E3B" w:rsidRDefault="005B4E3B" w:rsidP="00AE40BD">
      <w:pPr>
        <w:tabs>
          <w:tab w:val="left" w:pos="2070"/>
          <w:tab w:val="left" w:pos="2160"/>
        </w:tabs>
        <w:spacing w:before="120" w:after="0" w:line="240" w:lineRule="auto"/>
        <w:ind w:left="2160"/>
        <w:rPr>
          <w:rFonts w:ascii="Arial Narrow" w:hAnsi="Arial Narrow" w:cs="Tahoma"/>
          <w:sz w:val="24"/>
          <w:szCs w:val="24"/>
        </w:rPr>
      </w:pPr>
    </w:p>
    <w:p w:rsidR="005B4E3B" w:rsidRDefault="00432B88" w:rsidP="00AE40BD">
      <w:pPr>
        <w:tabs>
          <w:tab w:val="left" w:pos="2070"/>
          <w:tab w:val="left" w:pos="2160"/>
        </w:tabs>
        <w:spacing w:before="120" w:after="0" w:line="240" w:lineRule="auto"/>
        <w:ind w:left="2160"/>
        <w:rPr>
          <w:rFonts w:ascii="Arial Narrow" w:hAnsi="Arial Narrow" w:cs="Tahoma"/>
          <w:sz w:val="24"/>
          <w:szCs w:val="24"/>
        </w:rPr>
      </w:pPr>
      <w:r>
        <w:rPr>
          <w:rFonts w:ascii="Arial Narrow" w:hAnsi="Arial Narrow" w:cs="Tahoma"/>
          <w:sz w:val="24"/>
          <w:szCs w:val="24"/>
        </w:rPr>
        <w:t>I had a m</w:t>
      </w:r>
      <w:r w:rsidR="005B4E3B">
        <w:rPr>
          <w:rFonts w:ascii="Arial Narrow" w:hAnsi="Arial Narrow" w:cs="Tahoma"/>
          <w:sz w:val="24"/>
          <w:szCs w:val="24"/>
        </w:rPr>
        <w:t xml:space="preserve">eeting with Katie Schwab from </w:t>
      </w:r>
      <w:proofErr w:type="spellStart"/>
      <w:r w:rsidR="005B4E3B">
        <w:rPr>
          <w:rFonts w:ascii="Arial Narrow" w:hAnsi="Arial Narrow" w:cs="Tahoma"/>
          <w:sz w:val="24"/>
          <w:szCs w:val="24"/>
        </w:rPr>
        <w:t>Wedbush</w:t>
      </w:r>
      <w:proofErr w:type="spellEnd"/>
      <w:r w:rsidR="005B4E3B">
        <w:rPr>
          <w:rFonts w:ascii="Arial Narrow" w:hAnsi="Arial Narrow" w:cs="Tahoma"/>
          <w:sz w:val="24"/>
          <w:szCs w:val="24"/>
        </w:rPr>
        <w:t xml:space="preserve"> regarding Bondi</w:t>
      </w:r>
      <w:r>
        <w:rPr>
          <w:rFonts w:ascii="Arial Narrow" w:hAnsi="Arial Narrow" w:cs="Tahoma"/>
          <w:sz w:val="24"/>
          <w:szCs w:val="24"/>
        </w:rPr>
        <w:t xml:space="preserve">ng for </w:t>
      </w:r>
      <w:proofErr w:type="gramStart"/>
      <w:r>
        <w:rPr>
          <w:rFonts w:ascii="Arial Narrow" w:hAnsi="Arial Narrow" w:cs="Tahoma"/>
          <w:sz w:val="24"/>
          <w:szCs w:val="24"/>
        </w:rPr>
        <w:t>projects,</w:t>
      </w:r>
      <w:proofErr w:type="gramEnd"/>
      <w:r>
        <w:rPr>
          <w:rFonts w:ascii="Arial Narrow" w:hAnsi="Arial Narrow" w:cs="Tahoma"/>
          <w:sz w:val="24"/>
          <w:szCs w:val="24"/>
        </w:rPr>
        <w:t xml:space="preserve"> she has sent a request to CRW about information she needs to receive to provide an assessment for CRW as to when to go out for a bond. </w:t>
      </w:r>
    </w:p>
    <w:p w:rsidR="005B4E3B" w:rsidRDefault="005B4E3B" w:rsidP="00AE40BD">
      <w:pPr>
        <w:tabs>
          <w:tab w:val="left" w:pos="2070"/>
          <w:tab w:val="left" w:pos="2160"/>
        </w:tabs>
        <w:spacing w:before="120" w:after="0" w:line="240" w:lineRule="auto"/>
        <w:ind w:left="2160"/>
        <w:rPr>
          <w:rFonts w:ascii="Arial Narrow" w:hAnsi="Arial Narrow" w:cs="Tahoma"/>
          <w:sz w:val="24"/>
          <w:szCs w:val="24"/>
        </w:rPr>
      </w:pPr>
    </w:p>
    <w:p w:rsidR="005B4E3B" w:rsidRDefault="005B4E3B" w:rsidP="00AE40BD">
      <w:pPr>
        <w:tabs>
          <w:tab w:val="left" w:pos="2070"/>
          <w:tab w:val="left" w:pos="2160"/>
        </w:tabs>
        <w:spacing w:before="120" w:after="0" w:line="240" w:lineRule="auto"/>
        <w:ind w:left="2160"/>
        <w:rPr>
          <w:rFonts w:ascii="Arial Narrow" w:hAnsi="Arial Narrow" w:cs="Tahoma"/>
          <w:sz w:val="24"/>
          <w:szCs w:val="24"/>
        </w:rPr>
      </w:pPr>
      <w:r>
        <w:rPr>
          <w:rFonts w:ascii="Arial Narrow" w:hAnsi="Arial Narrow" w:cs="Tahoma"/>
          <w:sz w:val="24"/>
          <w:szCs w:val="24"/>
        </w:rPr>
        <w:t>One on One meeting with Commiss</w:t>
      </w:r>
      <w:r w:rsidR="00432B88">
        <w:rPr>
          <w:rFonts w:ascii="Arial Narrow" w:hAnsi="Arial Narrow" w:cs="Tahoma"/>
          <w:sz w:val="24"/>
          <w:szCs w:val="24"/>
        </w:rPr>
        <w:t xml:space="preserve">ioners </w:t>
      </w:r>
      <w:r w:rsidR="001C2E28">
        <w:rPr>
          <w:rFonts w:ascii="Arial Narrow" w:hAnsi="Arial Narrow" w:cs="Tahoma"/>
          <w:sz w:val="24"/>
          <w:szCs w:val="24"/>
        </w:rPr>
        <w:t xml:space="preserve">were held </w:t>
      </w:r>
      <w:r w:rsidR="00432B88">
        <w:rPr>
          <w:rFonts w:ascii="Arial Narrow" w:hAnsi="Arial Narrow" w:cs="Tahoma"/>
          <w:sz w:val="24"/>
          <w:szCs w:val="24"/>
        </w:rPr>
        <w:t xml:space="preserve">regarding FY 15/16 goals as a result of the May Executive session.  Mr. Moore is working on compiling all of the results of the individual </w:t>
      </w:r>
      <w:r w:rsidR="001C2E28">
        <w:rPr>
          <w:rFonts w:ascii="Arial Narrow" w:hAnsi="Arial Narrow" w:cs="Tahoma"/>
          <w:sz w:val="24"/>
          <w:szCs w:val="24"/>
        </w:rPr>
        <w:t>commissioner’s</w:t>
      </w:r>
      <w:r w:rsidR="00432B88">
        <w:rPr>
          <w:rFonts w:ascii="Arial Narrow" w:hAnsi="Arial Narrow" w:cs="Tahoma"/>
          <w:sz w:val="24"/>
          <w:szCs w:val="24"/>
        </w:rPr>
        <w:t xml:space="preserve"> responses.</w:t>
      </w:r>
    </w:p>
    <w:p w:rsidR="005B4E3B" w:rsidRDefault="005B4E3B" w:rsidP="00AE40BD">
      <w:pPr>
        <w:tabs>
          <w:tab w:val="left" w:pos="2070"/>
          <w:tab w:val="left" w:pos="2160"/>
        </w:tabs>
        <w:spacing w:before="120" w:after="0" w:line="240" w:lineRule="auto"/>
        <w:ind w:left="2160"/>
        <w:rPr>
          <w:rFonts w:ascii="Arial Narrow" w:hAnsi="Arial Narrow" w:cs="Tahoma"/>
          <w:sz w:val="24"/>
          <w:szCs w:val="24"/>
        </w:rPr>
      </w:pPr>
    </w:p>
    <w:p w:rsidR="005B4E3B" w:rsidRDefault="001C2E28" w:rsidP="00AE40BD">
      <w:pPr>
        <w:tabs>
          <w:tab w:val="left" w:pos="2070"/>
          <w:tab w:val="left" w:pos="2160"/>
        </w:tabs>
        <w:spacing w:before="120" w:after="0" w:line="240" w:lineRule="auto"/>
        <w:ind w:left="2160"/>
        <w:rPr>
          <w:rFonts w:ascii="Arial Narrow" w:hAnsi="Arial Narrow" w:cs="Tahoma"/>
          <w:sz w:val="24"/>
          <w:szCs w:val="24"/>
        </w:rPr>
      </w:pPr>
      <w:r>
        <w:rPr>
          <w:rFonts w:ascii="Arial Narrow" w:hAnsi="Arial Narrow" w:cs="Tahoma"/>
          <w:sz w:val="24"/>
          <w:szCs w:val="24"/>
        </w:rPr>
        <w:lastRenderedPageBreak/>
        <w:t>CRW hired an arborist to perform t</w:t>
      </w:r>
      <w:r w:rsidR="005B4E3B">
        <w:rPr>
          <w:rFonts w:ascii="Arial Narrow" w:hAnsi="Arial Narrow" w:cs="Tahoma"/>
          <w:sz w:val="24"/>
          <w:szCs w:val="24"/>
        </w:rPr>
        <w:t xml:space="preserve">ree Removal in the </w:t>
      </w:r>
      <w:proofErr w:type="spellStart"/>
      <w:r w:rsidR="005B4E3B">
        <w:rPr>
          <w:rFonts w:ascii="Arial Narrow" w:hAnsi="Arial Narrow" w:cs="Tahoma"/>
          <w:sz w:val="24"/>
          <w:szCs w:val="24"/>
        </w:rPr>
        <w:t>Mangan</w:t>
      </w:r>
      <w:proofErr w:type="spellEnd"/>
      <w:r w:rsidR="005B4E3B">
        <w:rPr>
          <w:rFonts w:ascii="Arial Narrow" w:hAnsi="Arial Narrow" w:cs="Tahoma"/>
          <w:sz w:val="24"/>
          <w:szCs w:val="24"/>
        </w:rPr>
        <w:t xml:space="preserve"> Facility Lower yard, </w:t>
      </w:r>
      <w:r>
        <w:rPr>
          <w:rFonts w:ascii="Arial Narrow" w:hAnsi="Arial Narrow" w:cs="Tahoma"/>
          <w:sz w:val="24"/>
          <w:szCs w:val="24"/>
        </w:rPr>
        <w:t xml:space="preserve">at </w:t>
      </w:r>
      <w:r w:rsidR="005B4E3B">
        <w:rPr>
          <w:rFonts w:ascii="Arial Narrow" w:hAnsi="Arial Narrow" w:cs="Tahoma"/>
          <w:sz w:val="24"/>
          <w:szCs w:val="24"/>
        </w:rPr>
        <w:t xml:space="preserve">16845 SE Roberts Avenue and </w:t>
      </w:r>
      <w:r>
        <w:rPr>
          <w:rFonts w:ascii="Arial Narrow" w:hAnsi="Arial Narrow" w:cs="Tahoma"/>
          <w:sz w:val="24"/>
          <w:szCs w:val="24"/>
        </w:rPr>
        <w:t xml:space="preserve">at </w:t>
      </w:r>
      <w:r w:rsidR="005B4E3B">
        <w:rPr>
          <w:rFonts w:ascii="Arial Narrow" w:hAnsi="Arial Narrow" w:cs="Tahoma"/>
          <w:sz w:val="24"/>
          <w:szCs w:val="24"/>
        </w:rPr>
        <w:t>10597 SE Mather Rd.</w:t>
      </w:r>
      <w:r>
        <w:rPr>
          <w:rFonts w:ascii="Arial Narrow" w:hAnsi="Arial Narrow" w:cs="Tahoma"/>
          <w:sz w:val="24"/>
          <w:szCs w:val="24"/>
        </w:rPr>
        <w:t xml:space="preserve">  This decision was a result of the assessment of an arborist we hired to assess the health of trees on CRW properties.  Prior to any removal CRW contacted the neighboring people to alert them of the activity.</w:t>
      </w:r>
    </w:p>
    <w:p w:rsidR="001C2E28" w:rsidRDefault="001C2E28" w:rsidP="00AE40BD">
      <w:pPr>
        <w:tabs>
          <w:tab w:val="left" w:pos="2070"/>
          <w:tab w:val="left" w:pos="2160"/>
        </w:tabs>
        <w:spacing w:before="120" w:after="0" w:line="240" w:lineRule="auto"/>
        <w:ind w:left="2160"/>
        <w:rPr>
          <w:rFonts w:ascii="Arial Narrow" w:hAnsi="Arial Narrow" w:cs="Tahoma"/>
          <w:sz w:val="24"/>
          <w:szCs w:val="24"/>
        </w:rPr>
      </w:pPr>
    </w:p>
    <w:p w:rsidR="001C2E28" w:rsidRDefault="001C2E28" w:rsidP="00AE40BD">
      <w:pPr>
        <w:tabs>
          <w:tab w:val="left" w:pos="2070"/>
          <w:tab w:val="left" w:pos="2160"/>
        </w:tabs>
        <w:spacing w:before="120" w:after="0" w:line="240" w:lineRule="auto"/>
        <w:ind w:left="2160"/>
        <w:rPr>
          <w:rFonts w:ascii="Arial Narrow" w:hAnsi="Arial Narrow" w:cs="Tahoma"/>
          <w:sz w:val="24"/>
          <w:szCs w:val="24"/>
        </w:rPr>
      </w:pPr>
      <w:r>
        <w:rPr>
          <w:rFonts w:ascii="Arial Narrow" w:hAnsi="Arial Narrow" w:cs="Tahoma"/>
          <w:sz w:val="24"/>
          <w:szCs w:val="24"/>
        </w:rPr>
        <w:t>With the Year End each of the departments at CRW were asked to provide an update of what is going on in their individual departments.</w:t>
      </w:r>
    </w:p>
    <w:p w:rsidR="001C2E28" w:rsidRDefault="001C2E28" w:rsidP="001C2E28">
      <w:pPr>
        <w:pStyle w:val="ListParagraph"/>
        <w:numPr>
          <w:ilvl w:val="0"/>
          <w:numId w:val="2"/>
        </w:numPr>
        <w:tabs>
          <w:tab w:val="left" w:pos="2070"/>
          <w:tab w:val="left" w:pos="2160"/>
        </w:tabs>
        <w:spacing w:before="120" w:after="0" w:line="240" w:lineRule="auto"/>
        <w:rPr>
          <w:rFonts w:ascii="Arial Narrow" w:hAnsi="Arial Narrow" w:cs="Tahoma"/>
          <w:sz w:val="24"/>
          <w:szCs w:val="24"/>
        </w:rPr>
      </w:pPr>
      <w:r>
        <w:rPr>
          <w:rFonts w:ascii="Arial Narrow" w:hAnsi="Arial Narrow" w:cs="Tahoma"/>
          <w:sz w:val="24"/>
          <w:szCs w:val="24"/>
        </w:rPr>
        <w:t>FACS – They have recently updated out overhead rates with the approval of our Auditors</w:t>
      </w:r>
    </w:p>
    <w:p w:rsidR="001C2E28" w:rsidRDefault="001C2E28" w:rsidP="001C2E28">
      <w:pPr>
        <w:pStyle w:val="ListParagraph"/>
        <w:numPr>
          <w:ilvl w:val="0"/>
          <w:numId w:val="2"/>
        </w:numPr>
        <w:tabs>
          <w:tab w:val="left" w:pos="2070"/>
          <w:tab w:val="left" w:pos="2160"/>
        </w:tabs>
        <w:spacing w:before="120" w:after="0" w:line="240" w:lineRule="auto"/>
        <w:rPr>
          <w:rFonts w:ascii="Arial Narrow" w:hAnsi="Arial Narrow" w:cs="Tahoma"/>
          <w:sz w:val="24"/>
          <w:szCs w:val="24"/>
        </w:rPr>
      </w:pPr>
      <w:r>
        <w:rPr>
          <w:rFonts w:ascii="Arial Narrow" w:hAnsi="Arial Narrow" w:cs="Tahoma"/>
          <w:sz w:val="24"/>
          <w:szCs w:val="24"/>
        </w:rPr>
        <w:t>The COOP plan that the Emergency Manager is working on will be presented to the Board at the July work session.  In May the Regional Water Providers Consortium held an emergency drill at Riverside Park that was attended by various water members in the region.</w:t>
      </w:r>
    </w:p>
    <w:p w:rsidR="001C2E28" w:rsidRDefault="001C2E28" w:rsidP="001C2E28">
      <w:pPr>
        <w:pStyle w:val="ListParagraph"/>
        <w:numPr>
          <w:ilvl w:val="0"/>
          <w:numId w:val="2"/>
        </w:numPr>
        <w:tabs>
          <w:tab w:val="left" w:pos="2070"/>
          <w:tab w:val="left" w:pos="2160"/>
        </w:tabs>
        <w:spacing w:before="120" w:after="0" w:line="240" w:lineRule="auto"/>
        <w:rPr>
          <w:rFonts w:ascii="Arial Narrow" w:hAnsi="Arial Narrow" w:cs="Tahoma"/>
          <w:sz w:val="24"/>
          <w:szCs w:val="24"/>
        </w:rPr>
      </w:pPr>
      <w:r>
        <w:rPr>
          <w:rFonts w:ascii="Arial Narrow" w:hAnsi="Arial Narrow" w:cs="Tahoma"/>
          <w:sz w:val="24"/>
          <w:szCs w:val="24"/>
        </w:rPr>
        <w:t xml:space="preserve">The Engineering group has </w:t>
      </w:r>
      <w:r w:rsidR="00A815C0">
        <w:rPr>
          <w:rFonts w:ascii="Arial Narrow" w:hAnsi="Arial Narrow" w:cs="Tahoma"/>
          <w:sz w:val="24"/>
          <w:szCs w:val="24"/>
        </w:rPr>
        <w:t>been working</w:t>
      </w:r>
      <w:r>
        <w:rPr>
          <w:rFonts w:ascii="Arial Narrow" w:hAnsi="Arial Narrow" w:cs="Tahoma"/>
          <w:sz w:val="24"/>
          <w:szCs w:val="24"/>
        </w:rPr>
        <w:t xml:space="preserve"> to create an integration plan with SWA and has made progress towards this result</w:t>
      </w:r>
      <w:r w:rsidR="00A815C0">
        <w:rPr>
          <w:rFonts w:ascii="Arial Narrow" w:hAnsi="Arial Narrow" w:cs="Tahoma"/>
          <w:sz w:val="24"/>
          <w:szCs w:val="24"/>
        </w:rPr>
        <w:t>.</w:t>
      </w:r>
    </w:p>
    <w:p w:rsidR="00A815C0" w:rsidRDefault="00A815C0" w:rsidP="001C2E28">
      <w:pPr>
        <w:pStyle w:val="ListParagraph"/>
        <w:numPr>
          <w:ilvl w:val="0"/>
          <w:numId w:val="2"/>
        </w:numPr>
        <w:tabs>
          <w:tab w:val="left" w:pos="2070"/>
          <w:tab w:val="left" w:pos="2160"/>
        </w:tabs>
        <w:spacing w:before="120" w:after="0" w:line="240" w:lineRule="auto"/>
        <w:rPr>
          <w:rFonts w:ascii="Arial Narrow" w:hAnsi="Arial Narrow" w:cs="Tahoma"/>
          <w:sz w:val="24"/>
          <w:szCs w:val="24"/>
        </w:rPr>
      </w:pPr>
      <w:proofErr w:type="spellStart"/>
      <w:r>
        <w:rPr>
          <w:rFonts w:ascii="Arial Narrow" w:hAnsi="Arial Narrow" w:cs="Tahoma"/>
          <w:sz w:val="24"/>
          <w:szCs w:val="24"/>
        </w:rPr>
        <w:t>SysOps</w:t>
      </w:r>
      <w:proofErr w:type="spellEnd"/>
      <w:r>
        <w:rPr>
          <w:rFonts w:ascii="Arial Narrow" w:hAnsi="Arial Narrow" w:cs="Tahoma"/>
          <w:sz w:val="24"/>
          <w:szCs w:val="24"/>
        </w:rPr>
        <w:t xml:space="preserve"> has provided a listing of their current projects (see above)</w:t>
      </w:r>
    </w:p>
    <w:p w:rsidR="00A815C0" w:rsidRDefault="00A815C0" w:rsidP="001C2E28">
      <w:pPr>
        <w:pStyle w:val="ListParagraph"/>
        <w:numPr>
          <w:ilvl w:val="0"/>
          <w:numId w:val="2"/>
        </w:numPr>
        <w:tabs>
          <w:tab w:val="left" w:pos="2070"/>
          <w:tab w:val="left" w:pos="2160"/>
        </w:tabs>
        <w:spacing w:before="120" w:after="0" w:line="240" w:lineRule="auto"/>
        <w:rPr>
          <w:rFonts w:ascii="Arial Narrow" w:hAnsi="Arial Narrow" w:cs="Tahoma"/>
          <w:sz w:val="24"/>
          <w:szCs w:val="24"/>
        </w:rPr>
      </w:pPr>
      <w:r>
        <w:rPr>
          <w:rFonts w:ascii="Arial Narrow" w:hAnsi="Arial Narrow" w:cs="Tahoma"/>
          <w:sz w:val="24"/>
          <w:szCs w:val="24"/>
        </w:rPr>
        <w:t xml:space="preserve">Water Resources continues to work with Sunrise on SCADA.  CRW has put out a survey to the customers and the Dr. </w:t>
      </w:r>
      <w:proofErr w:type="spellStart"/>
      <w:r>
        <w:rPr>
          <w:rFonts w:ascii="Arial Narrow" w:hAnsi="Arial Narrow" w:cs="Tahoma"/>
          <w:sz w:val="24"/>
          <w:szCs w:val="24"/>
        </w:rPr>
        <w:t>DeLorenzo</w:t>
      </w:r>
      <w:proofErr w:type="spellEnd"/>
      <w:r>
        <w:rPr>
          <w:rFonts w:ascii="Arial Narrow" w:hAnsi="Arial Narrow" w:cs="Tahoma"/>
          <w:sz w:val="24"/>
          <w:szCs w:val="24"/>
        </w:rPr>
        <w:t xml:space="preserve"> is going through the responses and compiling them. </w:t>
      </w:r>
    </w:p>
    <w:p w:rsidR="001C2E28" w:rsidRDefault="001C2E28" w:rsidP="001C2E28">
      <w:pPr>
        <w:tabs>
          <w:tab w:val="left" w:pos="2070"/>
          <w:tab w:val="left" w:pos="2160"/>
        </w:tabs>
        <w:spacing w:before="120" w:after="0" w:line="240" w:lineRule="auto"/>
        <w:rPr>
          <w:rFonts w:ascii="Arial Narrow" w:hAnsi="Arial Narrow" w:cs="Tahoma"/>
          <w:sz w:val="24"/>
          <w:szCs w:val="24"/>
        </w:rPr>
      </w:pPr>
      <w:r>
        <w:rPr>
          <w:rFonts w:ascii="Arial Narrow" w:hAnsi="Arial Narrow" w:cs="Tahoma"/>
          <w:sz w:val="24"/>
          <w:szCs w:val="24"/>
        </w:rPr>
        <w:tab/>
      </w:r>
    </w:p>
    <w:p w:rsidR="001C2E28" w:rsidRDefault="001C2E28" w:rsidP="001C2E28">
      <w:pPr>
        <w:tabs>
          <w:tab w:val="left" w:pos="2070"/>
          <w:tab w:val="left" w:pos="2160"/>
        </w:tabs>
        <w:spacing w:before="120" w:after="0" w:line="240" w:lineRule="auto"/>
        <w:ind w:left="2070" w:hanging="2070"/>
        <w:rPr>
          <w:rFonts w:ascii="Arial Narrow" w:hAnsi="Arial Narrow" w:cs="Tahoma"/>
          <w:sz w:val="24"/>
          <w:szCs w:val="24"/>
        </w:rPr>
      </w:pPr>
      <w:r>
        <w:rPr>
          <w:rFonts w:ascii="Arial Narrow" w:hAnsi="Arial Narrow" w:cs="Tahoma"/>
          <w:sz w:val="24"/>
          <w:szCs w:val="24"/>
        </w:rPr>
        <w:tab/>
        <w:t>City of Milwaukie IGA is in progress; the billing has been signed and approved; the vehicle maintenance agreement will be before the Board in July; the equipment sharing agreement is also complete.  The Engineering part of the agreement is in the hands of the City of Milwaukie</w:t>
      </w:r>
      <w:r w:rsidR="00A815C0">
        <w:rPr>
          <w:rFonts w:ascii="Arial Narrow" w:hAnsi="Arial Narrow" w:cs="Tahoma"/>
          <w:sz w:val="24"/>
          <w:szCs w:val="24"/>
        </w:rPr>
        <w:t xml:space="preserve"> as it relates to annexations and withdrawals.</w:t>
      </w:r>
      <w:r>
        <w:rPr>
          <w:rFonts w:ascii="Arial Narrow" w:hAnsi="Arial Narrow" w:cs="Tahoma"/>
          <w:sz w:val="24"/>
          <w:szCs w:val="24"/>
        </w:rPr>
        <w:t xml:space="preserve"> </w:t>
      </w:r>
    </w:p>
    <w:p w:rsidR="00A815C0" w:rsidRDefault="00A815C0" w:rsidP="001C2E28">
      <w:pPr>
        <w:tabs>
          <w:tab w:val="left" w:pos="2070"/>
          <w:tab w:val="left" w:pos="2160"/>
        </w:tabs>
        <w:spacing w:before="120" w:after="0" w:line="240" w:lineRule="auto"/>
        <w:ind w:left="2070" w:hanging="2070"/>
        <w:rPr>
          <w:rFonts w:ascii="Arial Narrow" w:hAnsi="Arial Narrow" w:cs="Tahoma"/>
          <w:sz w:val="24"/>
          <w:szCs w:val="24"/>
        </w:rPr>
      </w:pPr>
      <w:r>
        <w:rPr>
          <w:rFonts w:ascii="Arial Narrow" w:hAnsi="Arial Narrow" w:cs="Tahoma"/>
          <w:sz w:val="24"/>
          <w:szCs w:val="24"/>
        </w:rPr>
        <w:tab/>
      </w:r>
    </w:p>
    <w:p w:rsidR="00A815C0" w:rsidRDefault="00A815C0" w:rsidP="001C2E28">
      <w:pPr>
        <w:tabs>
          <w:tab w:val="left" w:pos="2070"/>
          <w:tab w:val="left" w:pos="2160"/>
        </w:tabs>
        <w:spacing w:before="120" w:after="0" w:line="240" w:lineRule="auto"/>
        <w:ind w:left="2070" w:hanging="2070"/>
        <w:rPr>
          <w:rFonts w:ascii="Arial Narrow" w:hAnsi="Arial Narrow" w:cs="Tahoma"/>
          <w:sz w:val="24"/>
          <w:szCs w:val="24"/>
        </w:rPr>
      </w:pPr>
      <w:r>
        <w:rPr>
          <w:rFonts w:ascii="Arial Narrow" w:hAnsi="Arial Narrow" w:cs="Tahoma"/>
          <w:sz w:val="24"/>
          <w:szCs w:val="24"/>
        </w:rPr>
        <w:tab/>
        <w:t xml:space="preserve">Carver Bridge update-   The meeting that CRW staff and counsel attended with the County and their design firm on the project was productive.  The next step will be to bring in the contractor into the meetings.  </w:t>
      </w:r>
    </w:p>
    <w:p w:rsidR="00A815C0" w:rsidRPr="001C2E28" w:rsidRDefault="00A815C0" w:rsidP="001C2E28">
      <w:pPr>
        <w:tabs>
          <w:tab w:val="left" w:pos="2070"/>
          <w:tab w:val="left" w:pos="2160"/>
        </w:tabs>
        <w:spacing w:before="120" w:after="0" w:line="240" w:lineRule="auto"/>
        <w:ind w:left="2070" w:hanging="2070"/>
        <w:rPr>
          <w:rFonts w:ascii="Arial Narrow" w:hAnsi="Arial Narrow" w:cs="Tahoma"/>
          <w:sz w:val="24"/>
          <w:szCs w:val="24"/>
        </w:rPr>
      </w:pPr>
      <w:r>
        <w:rPr>
          <w:rFonts w:ascii="Arial Narrow" w:hAnsi="Arial Narrow" w:cs="Tahoma"/>
          <w:sz w:val="24"/>
          <w:szCs w:val="24"/>
        </w:rPr>
        <w:tab/>
      </w:r>
    </w:p>
    <w:p w:rsidR="005B4E3B" w:rsidRDefault="005B4E3B" w:rsidP="00AE40BD">
      <w:pPr>
        <w:tabs>
          <w:tab w:val="left" w:pos="2070"/>
          <w:tab w:val="left" w:pos="2160"/>
        </w:tabs>
        <w:spacing w:before="120" w:after="0" w:line="240" w:lineRule="auto"/>
        <w:ind w:left="2160"/>
        <w:rPr>
          <w:rFonts w:ascii="Arial Narrow" w:hAnsi="Arial Narrow" w:cs="Tahoma"/>
          <w:sz w:val="24"/>
          <w:szCs w:val="24"/>
        </w:rPr>
      </w:pPr>
    </w:p>
    <w:p w:rsidR="005B4E3B" w:rsidRPr="00A76CB1" w:rsidRDefault="00226D6A" w:rsidP="00A76CB1">
      <w:pPr>
        <w:tabs>
          <w:tab w:val="left" w:pos="2070"/>
          <w:tab w:val="left" w:pos="2160"/>
        </w:tabs>
        <w:spacing w:before="120" w:after="0" w:line="240" w:lineRule="auto"/>
        <w:ind w:left="2070" w:hanging="2070"/>
        <w:rPr>
          <w:rFonts w:ascii="Arial Narrow" w:hAnsi="Arial Narrow" w:cs="Tahoma"/>
          <w:sz w:val="24"/>
          <w:szCs w:val="24"/>
        </w:rPr>
      </w:pPr>
      <w:r>
        <w:rPr>
          <w:rFonts w:ascii="Arial Narrow" w:hAnsi="Arial Narrow" w:cs="Tahoma"/>
          <w:b/>
          <w:sz w:val="24"/>
          <w:szCs w:val="24"/>
        </w:rPr>
        <w:t>Agenda Item 9.0</w:t>
      </w:r>
      <w:r>
        <w:rPr>
          <w:rFonts w:ascii="Arial Narrow" w:hAnsi="Arial Narrow" w:cs="Tahoma"/>
          <w:b/>
          <w:sz w:val="24"/>
          <w:szCs w:val="24"/>
        </w:rPr>
        <w:tab/>
      </w:r>
      <w:r w:rsidR="00A76CB1">
        <w:rPr>
          <w:rFonts w:ascii="Arial Narrow" w:hAnsi="Arial Narrow" w:cs="Tahoma"/>
          <w:sz w:val="24"/>
          <w:szCs w:val="24"/>
        </w:rPr>
        <w:t>Commissioners were reminded to let staff know if they were interested in the Board Member training offered by SDAO.</w:t>
      </w:r>
      <w:bookmarkStart w:id="2" w:name="_GoBack"/>
      <w:bookmarkEnd w:id="2"/>
    </w:p>
    <w:p w:rsidR="00AE40BD" w:rsidRPr="00AE40BD" w:rsidRDefault="00AE40BD" w:rsidP="00F65287">
      <w:pPr>
        <w:tabs>
          <w:tab w:val="left" w:pos="0"/>
          <w:tab w:val="left" w:pos="360"/>
          <w:tab w:val="left" w:pos="2160"/>
          <w:tab w:val="left" w:pos="4140"/>
        </w:tabs>
        <w:spacing w:before="120" w:after="0" w:line="240" w:lineRule="auto"/>
        <w:rPr>
          <w:rFonts w:ascii="Arial Narrow" w:hAnsi="Arial Narrow" w:cs="Tahoma"/>
        </w:rPr>
      </w:pPr>
      <w:r>
        <w:rPr>
          <w:rFonts w:ascii="Arial Narrow" w:hAnsi="Arial Narrow" w:cs="Tahoma"/>
          <w:i/>
          <w:sz w:val="24"/>
          <w:szCs w:val="24"/>
        </w:rPr>
        <w:tab/>
      </w:r>
      <w:r>
        <w:rPr>
          <w:rFonts w:ascii="Arial Narrow" w:hAnsi="Arial Narrow" w:cs="Tahoma"/>
          <w:i/>
          <w:sz w:val="24"/>
          <w:szCs w:val="24"/>
        </w:rPr>
        <w:tab/>
      </w:r>
    </w:p>
    <w:p w:rsidR="00C85B80" w:rsidRDefault="007F615A" w:rsidP="00F65287">
      <w:pPr>
        <w:tabs>
          <w:tab w:val="left" w:pos="0"/>
          <w:tab w:val="left" w:pos="360"/>
          <w:tab w:val="left" w:pos="2160"/>
          <w:tab w:val="left" w:pos="4140"/>
        </w:tabs>
        <w:spacing w:before="120" w:after="0" w:line="240" w:lineRule="auto"/>
        <w:rPr>
          <w:rFonts w:ascii="Arial Narrow" w:hAnsi="Arial Narrow" w:cs="Tahoma"/>
          <w:b/>
          <w:u w:val="single"/>
        </w:rPr>
      </w:pPr>
      <w:r w:rsidRPr="00CC6664">
        <w:rPr>
          <w:rFonts w:ascii="Arial Narrow" w:hAnsi="Arial Narrow" w:cs="Tahoma"/>
          <w:b/>
        </w:rPr>
        <w:t xml:space="preserve">Meeting adjourned at </w:t>
      </w:r>
      <w:r w:rsidR="00226D6A">
        <w:rPr>
          <w:rFonts w:ascii="Arial Narrow" w:hAnsi="Arial Narrow" w:cs="Tahoma"/>
          <w:b/>
          <w:u w:val="single"/>
        </w:rPr>
        <w:t>7:09</w:t>
      </w:r>
      <w:r w:rsidR="00A76CB1">
        <w:rPr>
          <w:rFonts w:ascii="Arial Narrow" w:hAnsi="Arial Narrow" w:cs="Tahoma"/>
          <w:b/>
          <w:u w:val="single"/>
        </w:rPr>
        <w:t xml:space="preserve"> </w:t>
      </w:r>
      <w:r w:rsidR="00E27B97">
        <w:rPr>
          <w:rFonts w:ascii="Arial Narrow" w:hAnsi="Arial Narrow" w:cs="Tahoma"/>
          <w:b/>
          <w:u w:val="single"/>
        </w:rPr>
        <w:t>pm</w:t>
      </w:r>
    </w:p>
    <w:p w:rsidR="00C1141B" w:rsidRDefault="00C1141B" w:rsidP="00F65287">
      <w:pPr>
        <w:tabs>
          <w:tab w:val="left" w:pos="0"/>
          <w:tab w:val="left" w:pos="360"/>
          <w:tab w:val="left" w:pos="2160"/>
          <w:tab w:val="left" w:pos="4140"/>
        </w:tabs>
        <w:spacing w:before="120" w:after="0" w:line="240" w:lineRule="auto"/>
        <w:rPr>
          <w:rFonts w:ascii="Arial Narrow" w:hAnsi="Arial Narrow" w:cs="Tahoma"/>
          <w:b/>
          <w:u w:val="single"/>
        </w:rPr>
      </w:pPr>
    </w:p>
    <w:sectPr w:rsidR="00C1141B" w:rsidSect="00A90504">
      <w:headerReference w:type="default" r:id="rId8"/>
      <w:footerReference w:type="default" r:id="rId9"/>
      <w:type w:val="continuous"/>
      <w:pgSz w:w="12240" w:h="15840" w:code="1"/>
      <w:pgMar w:top="1008" w:right="1440" w:bottom="90" w:left="1440" w:header="57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BE" w:rsidRDefault="00FB72BE">
      <w:r>
        <w:separator/>
      </w:r>
    </w:p>
  </w:endnote>
  <w:endnote w:type="continuationSeparator" w:id="0">
    <w:p w:rsidR="00FB72BE" w:rsidRDefault="00FB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Default="001324A0" w:rsidP="00BB5DB8">
    <w:pPr>
      <w:pStyle w:val="Footer"/>
      <w:tabs>
        <w:tab w:val="clear" w:pos="4320"/>
      </w:tabs>
      <w:jc w:val="center"/>
    </w:pPr>
    <w:r>
      <w:t xml:space="preserve">Page </w:t>
    </w:r>
    <w:r>
      <w:fldChar w:fldCharType="begin"/>
    </w:r>
    <w:r>
      <w:instrText xml:space="preserve"> PAGE </w:instrText>
    </w:r>
    <w:r>
      <w:fldChar w:fldCharType="separate"/>
    </w:r>
    <w:r w:rsidR="00A76CB1">
      <w:rPr>
        <w:noProof/>
      </w:rPr>
      <w:t>6</w:t>
    </w:r>
    <w:r>
      <w:fldChar w:fldCharType="end"/>
    </w:r>
    <w:r>
      <w:t xml:space="preserve"> of </w:t>
    </w:r>
    <w:fldSimple w:instr=" NUMPAGES ">
      <w:r w:rsidR="00A76CB1">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BE" w:rsidRDefault="00FB72BE">
      <w:r>
        <w:separator/>
      </w:r>
    </w:p>
  </w:footnote>
  <w:footnote w:type="continuationSeparator" w:id="0">
    <w:p w:rsidR="00FB72BE" w:rsidRDefault="00FB7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Pr="000E6572" w:rsidRDefault="001324A0" w:rsidP="00BB5DB8">
    <w:pPr>
      <w:pStyle w:val="Header"/>
      <w:jc w:val="right"/>
      <w:rPr>
        <w:rFonts w:ascii="Palatino Linotype" w:hAnsi="Palatino Linotype"/>
        <w:sz w:val="20"/>
        <w:szCs w:val="20"/>
      </w:rPr>
    </w:pPr>
    <w:r>
      <w:rPr>
        <w:rFonts w:ascii="Palatino Linotype" w:hAnsi="Palatino Linotype"/>
        <w:sz w:val="20"/>
        <w:szCs w:val="20"/>
      </w:rPr>
      <w:t xml:space="preserve">Index </w:t>
    </w:r>
    <w:r w:rsidRPr="000E6572">
      <w:rPr>
        <w:rFonts w:ascii="Palatino Linotype" w:hAnsi="Palatino Linotype"/>
        <w:sz w:val="20"/>
        <w:szCs w:val="20"/>
      </w:rPr>
      <w:t xml:space="preserve">of the </w:t>
    </w:r>
    <w:r>
      <w:rPr>
        <w:rFonts w:ascii="Palatino Linotype" w:hAnsi="Palatino Linotype"/>
        <w:sz w:val="20"/>
        <w:szCs w:val="20"/>
      </w:rPr>
      <w:t>Regular</w:t>
    </w:r>
    <w:r w:rsidRPr="000E6572">
      <w:rPr>
        <w:rFonts w:ascii="Palatino Linotype" w:hAnsi="Palatino Linotype"/>
        <w:sz w:val="20"/>
        <w:szCs w:val="20"/>
      </w:rPr>
      <w:t xml:space="preserve"> Board Meeting</w:t>
    </w:r>
    <w:r>
      <w:rPr>
        <w:rFonts w:ascii="Palatino Linotype" w:hAnsi="Palatino Linotype"/>
        <w:sz w:val="20"/>
        <w:szCs w:val="20"/>
      </w:rPr>
      <w:t xml:space="preserve"> </w:t>
    </w:r>
    <w:r w:rsidR="00BF6BFC">
      <w:rPr>
        <w:rFonts w:ascii="Palatino Linotype" w:hAnsi="Palatino Linotype"/>
        <w:sz w:val="20"/>
        <w:szCs w:val="20"/>
      </w:rPr>
      <w:t>6.11</w:t>
    </w:r>
    <w:r w:rsidR="009324EF">
      <w:rPr>
        <w:rFonts w:ascii="Palatino Linotype" w:hAnsi="Palatino Linotype"/>
        <w:sz w:val="20"/>
        <w:szCs w:val="20"/>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2133B"/>
    <w:multiLevelType w:val="hybridMultilevel"/>
    <w:tmpl w:val="AE50C6C6"/>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610"/>
        </w:tabs>
        <w:ind w:left="261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EFA2393"/>
    <w:multiLevelType w:val="hybridMultilevel"/>
    <w:tmpl w:val="DA94EA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FD"/>
    <w:rsid w:val="000004DD"/>
    <w:rsid w:val="0000080E"/>
    <w:rsid w:val="00000831"/>
    <w:rsid w:val="00000DE0"/>
    <w:rsid w:val="0000118D"/>
    <w:rsid w:val="00001357"/>
    <w:rsid w:val="00001999"/>
    <w:rsid w:val="00001DE1"/>
    <w:rsid w:val="00001E8B"/>
    <w:rsid w:val="00001ECF"/>
    <w:rsid w:val="00001F2A"/>
    <w:rsid w:val="000023DF"/>
    <w:rsid w:val="00002766"/>
    <w:rsid w:val="00002793"/>
    <w:rsid w:val="0000291D"/>
    <w:rsid w:val="00002C4A"/>
    <w:rsid w:val="00002FF7"/>
    <w:rsid w:val="0000350E"/>
    <w:rsid w:val="000035A3"/>
    <w:rsid w:val="000035C2"/>
    <w:rsid w:val="000038BE"/>
    <w:rsid w:val="00003C1C"/>
    <w:rsid w:val="00003D47"/>
    <w:rsid w:val="00003EF7"/>
    <w:rsid w:val="00004592"/>
    <w:rsid w:val="000045FB"/>
    <w:rsid w:val="00004682"/>
    <w:rsid w:val="0000469C"/>
    <w:rsid w:val="0000474C"/>
    <w:rsid w:val="000048CA"/>
    <w:rsid w:val="000051C5"/>
    <w:rsid w:val="000055D9"/>
    <w:rsid w:val="00005956"/>
    <w:rsid w:val="000061D5"/>
    <w:rsid w:val="0000629E"/>
    <w:rsid w:val="00006396"/>
    <w:rsid w:val="0000662F"/>
    <w:rsid w:val="00006BF7"/>
    <w:rsid w:val="00006C2D"/>
    <w:rsid w:val="00006DA1"/>
    <w:rsid w:val="00006DAB"/>
    <w:rsid w:val="000071C2"/>
    <w:rsid w:val="000079CE"/>
    <w:rsid w:val="00007A83"/>
    <w:rsid w:val="00007A93"/>
    <w:rsid w:val="00007CDA"/>
    <w:rsid w:val="000100AC"/>
    <w:rsid w:val="00010B06"/>
    <w:rsid w:val="00010B32"/>
    <w:rsid w:val="00010B3D"/>
    <w:rsid w:val="00010D69"/>
    <w:rsid w:val="00010EE9"/>
    <w:rsid w:val="000111E0"/>
    <w:rsid w:val="000115CF"/>
    <w:rsid w:val="000116E3"/>
    <w:rsid w:val="00011A04"/>
    <w:rsid w:val="00012035"/>
    <w:rsid w:val="0001263A"/>
    <w:rsid w:val="0001374E"/>
    <w:rsid w:val="00013CE6"/>
    <w:rsid w:val="00014012"/>
    <w:rsid w:val="0001422C"/>
    <w:rsid w:val="00014387"/>
    <w:rsid w:val="00014C37"/>
    <w:rsid w:val="00014D59"/>
    <w:rsid w:val="00014E42"/>
    <w:rsid w:val="0001566F"/>
    <w:rsid w:val="00015768"/>
    <w:rsid w:val="00015A41"/>
    <w:rsid w:val="00015CF7"/>
    <w:rsid w:val="000161A8"/>
    <w:rsid w:val="00016B5B"/>
    <w:rsid w:val="0001717E"/>
    <w:rsid w:val="000172AB"/>
    <w:rsid w:val="00017858"/>
    <w:rsid w:val="00017C53"/>
    <w:rsid w:val="000203B3"/>
    <w:rsid w:val="000206A2"/>
    <w:rsid w:val="00020749"/>
    <w:rsid w:val="0002074F"/>
    <w:rsid w:val="00020A91"/>
    <w:rsid w:val="00020B52"/>
    <w:rsid w:val="00020BFD"/>
    <w:rsid w:val="00020FEB"/>
    <w:rsid w:val="000224A6"/>
    <w:rsid w:val="000225D8"/>
    <w:rsid w:val="000229D6"/>
    <w:rsid w:val="00022A13"/>
    <w:rsid w:val="00022B05"/>
    <w:rsid w:val="00022C08"/>
    <w:rsid w:val="00022EA4"/>
    <w:rsid w:val="00023255"/>
    <w:rsid w:val="000232F6"/>
    <w:rsid w:val="00023BF7"/>
    <w:rsid w:val="00023C31"/>
    <w:rsid w:val="00023E10"/>
    <w:rsid w:val="0002427E"/>
    <w:rsid w:val="000245F8"/>
    <w:rsid w:val="000248CE"/>
    <w:rsid w:val="00024DCF"/>
    <w:rsid w:val="000250D1"/>
    <w:rsid w:val="0002515C"/>
    <w:rsid w:val="0002520B"/>
    <w:rsid w:val="00025270"/>
    <w:rsid w:val="00025274"/>
    <w:rsid w:val="0002538E"/>
    <w:rsid w:val="00025675"/>
    <w:rsid w:val="00025838"/>
    <w:rsid w:val="0002655A"/>
    <w:rsid w:val="0002678E"/>
    <w:rsid w:val="000267A1"/>
    <w:rsid w:val="00026926"/>
    <w:rsid w:val="00026AFC"/>
    <w:rsid w:val="00026B72"/>
    <w:rsid w:val="00026C16"/>
    <w:rsid w:val="00027FC7"/>
    <w:rsid w:val="00030600"/>
    <w:rsid w:val="00030609"/>
    <w:rsid w:val="00030676"/>
    <w:rsid w:val="00030C6D"/>
    <w:rsid w:val="00030CE8"/>
    <w:rsid w:val="00031610"/>
    <w:rsid w:val="000316E4"/>
    <w:rsid w:val="00031CA4"/>
    <w:rsid w:val="00031D36"/>
    <w:rsid w:val="00032110"/>
    <w:rsid w:val="000323ED"/>
    <w:rsid w:val="0003280D"/>
    <w:rsid w:val="00032859"/>
    <w:rsid w:val="000339A1"/>
    <w:rsid w:val="000339F8"/>
    <w:rsid w:val="00033D72"/>
    <w:rsid w:val="0003429E"/>
    <w:rsid w:val="000343C9"/>
    <w:rsid w:val="000345EE"/>
    <w:rsid w:val="0003474F"/>
    <w:rsid w:val="000348FE"/>
    <w:rsid w:val="00034D0E"/>
    <w:rsid w:val="00034D62"/>
    <w:rsid w:val="00034E2C"/>
    <w:rsid w:val="00035072"/>
    <w:rsid w:val="00035285"/>
    <w:rsid w:val="000357D0"/>
    <w:rsid w:val="00035947"/>
    <w:rsid w:val="000359FB"/>
    <w:rsid w:val="00035A32"/>
    <w:rsid w:val="00035C8C"/>
    <w:rsid w:val="0003641B"/>
    <w:rsid w:val="000365EE"/>
    <w:rsid w:val="00036767"/>
    <w:rsid w:val="000367FD"/>
    <w:rsid w:val="00036CC7"/>
    <w:rsid w:val="000375CF"/>
    <w:rsid w:val="00037A44"/>
    <w:rsid w:val="00037A90"/>
    <w:rsid w:val="00037BA7"/>
    <w:rsid w:val="00037C5D"/>
    <w:rsid w:val="00037CFF"/>
    <w:rsid w:val="00037D29"/>
    <w:rsid w:val="00037D75"/>
    <w:rsid w:val="000400F9"/>
    <w:rsid w:val="00040137"/>
    <w:rsid w:val="00040E2F"/>
    <w:rsid w:val="00040E56"/>
    <w:rsid w:val="00040EFF"/>
    <w:rsid w:val="0004190F"/>
    <w:rsid w:val="00042629"/>
    <w:rsid w:val="00042729"/>
    <w:rsid w:val="00042B47"/>
    <w:rsid w:val="00042D6C"/>
    <w:rsid w:val="00043396"/>
    <w:rsid w:val="000433B5"/>
    <w:rsid w:val="00043498"/>
    <w:rsid w:val="0004370D"/>
    <w:rsid w:val="0004375F"/>
    <w:rsid w:val="00043B1E"/>
    <w:rsid w:val="00043C38"/>
    <w:rsid w:val="00044019"/>
    <w:rsid w:val="0004409B"/>
    <w:rsid w:val="000442F3"/>
    <w:rsid w:val="000443BC"/>
    <w:rsid w:val="0004458A"/>
    <w:rsid w:val="00044F9C"/>
    <w:rsid w:val="00044FE4"/>
    <w:rsid w:val="00045050"/>
    <w:rsid w:val="00045694"/>
    <w:rsid w:val="00045898"/>
    <w:rsid w:val="000458B2"/>
    <w:rsid w:val="00045B46"/>
    <w:rsid w:val="00045BB4"/>
    <w:rsid w:val="00045C0F"/>
    <w:rsid w:val="00046340"/>
    <w:rsid w:val="00046937"/>
    <w:rsid w:val="00046ABF"/>
    <w:rsid w:val="00046FC3"/>
    <w:rsid w:val="00047591"/>
    <w:rsid w:val="00047915"/>
    <w:rsid w:val="00047A94"/>
    <w:rsid w:val="00047E53"/>
    <w:rsid w:val="00050087"/>
    <w:rsid w:val="00050191"/>
    <w:rsid w:val="00050195"/>
    <w:rsid w:val="00050957"/>
    <w:rsid w:val="00050B20"/>
    <w:rsid w:val="00050B2D"/>
    <w:rsid w:val="00050D16"/>
    <w:rsid w:val="000513DD"/>
    <w:rsid w:val="00051A01"/>
    <w:rsid w:val="00051DE8"/>
    <w:rsid w:val="00051EFF"/>
    <w:rsid w:val="00052304"/>
    <w:rsid w:val="00052D24"/>
    <w:rsid w:val="000532B0"/>
    <w:rsid w:val="000532F4"/>
    <w:rsid w:val="0005341B"/>
    <w:rsid w:val="000537A7"/>
    <w:rsid w:val="00054283"/>
    <w:rsid w:val="0005438C"/>
    <w:rsid w:val="000543AD"/>
    <w:rsid w:val="000543FE"/>
    <w:rsid w:val="000544CC"/>
    <w:rsid w:val="000545F7"/>
    <w:rsid w:val="00054988"/>
    <w:rsid w:val="000549D6"/>
    <w:rsid w:val="00054C5C"/>
    <w:rsid w:val="00054FC1"/>
    <w:rsid w:val="000554CD"/>
    <w:rsid w:val="000557D3"/>
    <w:rsid w:val="00055948"/>
    <w:rsid w:val="00055975"/>
    <w:rsid w:val="000559BC"/>
    <w:rsid w:val="00055C4C"/>
    <w:rsid w:val="00055CDC"/>
    <w:rsid w:val="00055EA9"/>
    <w:rsid w:val="00056000"/>
    <w:rsid w:val="00056284"/>
    <w:rsid w:val="000563BD"/>
    <w:rsid w:val="000563D1"/>
    <w:rsid w:val="000565B4"/>
    <w:rsid w:val="000566A7"/>
    <w:rsid w:val="0005670C"/>
    <w:rsid w:val="0005689A"/>
    <w:rsid w:val="000568EA"/>
    <w:rsid w:val="00056931"/>
    <w:rsid w:val="000569B7"/>
    <w:rsid w:val="00056BDE"/>
    <w:rsid w:val="00056D26"/>
    <w:rsid w:val="00056F99"/>
    <w:rsid w:val="00057272"/>
    <w:rsid w:val="00057612"/>
    <w:rsid w:val="00057653"/>
    <w:rsid w:val="000576CE"/>
    <w:rsid w:val="00057A23"/>
    <w:rsid w:val="00057BFE"/>
    <w:rsid w:val="00057D04"/>
    <w:rsid w:val="00057DC7"/>
    <w:rsid w:val="00057FF1"/>
    <w:rsid w:val="000601B9"/>
    <w:rsid w:val="00060209"/>
    <w:rsid w:val="0006086E"/>
    <w:rsid w:val="0006097B"/>
    <w:rsid w:val="00060B8A"/>
    <w:rsid w:val="00060DF5"/>
    <w:rsid w:val="000611BD"/>
    <w:rsid w:val="00061912"/>
    <w:rsid w:val="00061AAC"/>
    <w:rsid w:val="00061AF1"/>
    <w:rsid w:val="00062550"/>
    <w:rsid w:val="00062878"/>
    <w:rsid w:val="00062CE5"/>
    <w:rsid w:val="00063129"/>
    <w:rsid w:val="000632D1"/>
    <w:rsid w:val="00063338"/>
    <w:rsid w:val="0006366E"/>
    <w:rsid w:val="00063723"/>
    <w:rsid w:val="000637BE"/>
    <w:rsid w:val="00063B47"/>
    <w:rsid w:val="00063CA4"/>
    <w:rsid w:val="00063CE6"/>
    <w:rsid w:val="00063D82"/>
    <w:rsid w:val="00063F15"/>
    <w:rsid w:val="0006451A"/>
    <w:rsid w:val="000647FA"/>
    <w:rsid w:val="00064B38"/>
    <w:rsid w:val="00064DF6"/>
    <w:rsid w:val="00064FD2"/>
    <w:rsid w:val="000650D6"/>
    <w:rsid w:val="000651AB"/>
    <w:rsid w:val="00065DC7"/>
    <w:rsid w:val="00066018"/>
    <w:rsid w:val="0006610B"/>
    <w:rsid w:val="000661FB"/>
    <w:rsid w:val="00066355"/>
    <w:rsid w:val="000665E8"/>
    <w:rsid w:val="00066905"/>
    <w:rsid w:val="000669D1"/>
    <w:rsid w:val="00066D91"/>
    <w:rsid w:val="00066D92"/>
    <w:rsid w:val="00066FF8"/>
    <w:rsid w:val="000671A1"/>
    <w:rsid w:val="00067576"/>
    <w:rsid w:val="0006760A"/>
    <w:rsid w:val="000676B7"/>
    <w:rsid w:val="000678C4"/>
    <w:rsid w:val="00067F4C"/>
    <w:rsid w:val="0007022D"/>
    <w:rsid w:val="00070287"/>
    <w:rsid w:val="000705D3"/>
    <w:rsid w:val="00070776"/>
    <w:rsid w:val="00070BD5"/>
    <w:rsid w:val="00070C2E"/>
    <w:rsid w:val="00070D87"/>
    <w:rsid w:val="0007141F"/>
    <w:rsid w:val="000714E7"/>
    <w:rsid w:val="00071D6B"/>
    <w:rsid w:val="00071DF7"/>
    <w:rsid w:val="00072189"/>
    <w:rsid w:val="000723D4"/>
    <w:rsid w:val="000725AC"/>
    <w:rsid w:val="00072973"/>
    <w:rsid w:val="00072A0F"/>
    <w:rsid w:val="00072CB8"/>
    <w:rsid w:val="00073475"/>
    <w:rsid w:val="0007357B"/>
    <w:rsid w:val="00073618"/>
    <w:rsid w:val="00073AF0"/>
    <w:rsid w:val="00073C9A"/>
    <w:rsid w:val="00074160"/>
    <w:rsid w:val="00074174"/>
    <w:rsid w:val="000741BA"/>
    <w:rsid w:val="00074613"/>
    <w:rsid w:val="0007480B"/>
    <w:rsid w:val="00074826"/>
    <w:rsid w:val="00075039"/>
    <w:rsid w:val="00075674"/>
    <w:rsid w:val="0007600E"/>
    <w:rsid w:val="00076CE3"/>
    <w:rsid w:val="00076DFE"/>
    <w:rsid w:val="00077006"/>
    <w:rsid w:val="000773E9"/>
    <w:rsid w:val="00077650"/>
    <w:rsid w:val="00077819"/>
    <w:rsid w:val="00077B2A"/>
    <w:rsid w:val="00077C79"/>
    <w:rsid w:val="00077C8B"/>
    <w:rsid w:val="00077FF9"/>
    <w:rsid w:val="00080149"/>
    <w:rsid w:val="00080208"/>
    <w:rsid w:val="00080489"/>
    <w:rsid w:val="00080688"/>
    <w:rsid w:val="000809B1"/>
    <w:rsid w:val="00080D0D"/>
    <w:rsid w:val="00080D3C"/>
    <w:rsid w:val="00080DF0"/>
    <w:rsid w:val="00080FC8"/>
    <w:rsid w:val="00081162"/>
    <w:rsid w:val="000812B4"/>
    <w:rsid w:val="0008144E"/>
    <w:rsid w:val="000817F9"/>
    <w:rsid w:val="00081A36"/>
    <w:rsid w:val="00081A8E"/>
    <w:rsid w:val="00081DB6"/>
    <w:rsid w:val="00081E8A"/>
    <w:rsid w:val="00081FE5"/>
    <w:rsid w:val="000822EF"/>
    <w:rsid w:val="00082315"/>
    <w:rsid w:val="00082351"/>
    <w:rsid w:val="000824A1"/>
    <w:rsid w:val="00082C6D"/>
    <w:rsid w:val="00083281"/>
    <w:rsid w:val="00083725"/>
    <w:rsid w:val="000838F6"/>
    <w:rsid w:val="00083955"/>
    <w:rsid w:val="00084079"/>
    <w:rsid w:val="00084121"/>
    <w:rsid w:val="000845E5"/>
    <w:rsid w:val="00084A97"/>
    <w:rsid w:val="00084AE4"/>
    <w:rsid w:val="00084EC0"/>
    <w:rsid w:val="00084F2D"/>
    <w:rsid w:val="00085156"/>
    <w:rsid w:val="00085196"/>
    <w:rsid w:val="0008548D"/>
    <w:rsid w:val="000855BC"/>
    <w:rsid w:val="00085623"/>
    <w:rsid w:val="00085780"/>
    <w:rsid w:val="0008592C"/>
    <w:rsid w:val="00085D9A"/>
    <w:rsid w:val="00085F18"/>
    <w:rsid w:val="00086116"/>
    <w:rsid w:val="00086A23"/>
    <w:rsid w:val="00086DE6"/>
    <w:rsid w:val="000870FB"/>
    <w:rsid w:val="0008729D"/>
    <w:rsid w:val="0008763D"/>
    <w:rsid w:val="000878AB"/>
    <w:rsid w:val="00087CDB"/>
    <w:rsid w:val="00087D65"/>
    <w:rsid w:val="0009009C"/>
    <w:rsid w:val="00090100"/>
    <w:rsid w:val="00090450"/>
    <w:rsid w:val="00090472"/>
    <w:rsid w:val="0009066D"/>
    <w:rsid w:val="00090961"/>
    <w:rsid w:val="00090BAF"/>
    <w:rsid w:val="00090C99"/>
    <w:rsid w:val="00090D8D"/>
    <w:rsid w:val="00091348"/>
    <w:rsid w:val="0009153C"/>
    <w:rsid w:val="00091718"/>
    <w:rsid w:val="000918C5"/>
    <w:rsid w:val="000919DB"/>
    <w:rsid w:val="00091F1E"/>
    <w:rsid w:val="00092174"/>
    <w:rsid w:val="000922BB"/>
    <w:rsid w:val="0009289D"/>
    <w:rsid w:val="00092EE2"/>
    <w:rsid w:val="00093085"/>
    <w:rsid w:val="000930A9"/>
    <w:rsid w:val="000931B4"/>
    <w:rsid w:val="00093230"/>
    <w:rsid w:val="0009329C"/>
    <w:rsid w:val="000934EC"/>
    <w:rsid w:val="00093558"/>
    <w:rsid w:val="00093702"/>
    <w:rsid w:val="00093CC0"/>
    <w:rsid w:val="0009419E"/>
    <w:rsid w:val="000945E3"/>
    <w:rsid w:val="000945EA"/>
    <w:rsid w:val="00094610"/>
    <w:rsid w:val="00094701"/>
    <w:rsid w:val="000947F4"/>
    <w:rsid w:val="00094A42"/>
    <w:rsid w:val="00094E5E"/>
    <w:rsid w:val="00094FB4"/>
    <w:rsid w:val="00095313"/>
    <w:rsid w:val="000953D9"/>
    <w:rsid w:val="000956D8"/>
    <w:rsid w:val="00095ECA"/>
    <w:rsid w:val="00095FA7"/>
    <w:rsid w:val="000960E0"/>
    <w:rsid w:val="00096525"/>
    <w:rsid w:val="00096689"/>
    <w:rsid w:val="00096ABA"/>
    <w:rsid w:val="00097019"/>
    <w:rsid w:val="00097323"/>
    <w:rsid w:val="000973FD"/>
    <w:rsid w:val="00097423"/>
    <w:rsid w:val="00097871"/>
    <w:rsid w:val="00097A28"/>
    <w:rsid w:val="00097C71"/>
    <w:rsid w:val="000A04A1"/>
    <w:rsid w:val="000A05F7"/>
    <w:rsid w:val="000A06B9"/>
    <w:rsid w:val="000A0C56"/>
    <w:rsid w:val="000A107E"/>
    <w:rsid w:val="000A1464"/>
    <w:rsid w:val="000A17FC"/>
    <w:rsid w:val="000A19D1"/>
    <w:rsid w:val="000A1C78"/>
    <w:rsid w:val="000A1C8D"/>
    <w:rsid w:val="000A1DBD"/>
    <w:rsid w:val="000A2084"/>
    <w:rsid w:val="000A257F"/>
    <w:rsid w:val="000A282A"/>
    <w:rsid w:val="000A292D"/>
    <w:rsid w:val="000A33C4"/>
    <w:rsid w:val="000A3614"/>
    <w:rsid w:val="000A3697"/>
    <w:rsid w:val="000A3A21"/>
    <w:rsid w:val="000A3DE3"/>
    <w:rsid w:val="000A3EC1"/>
    <w:rsid w:val="000A3EC6"/>
    <w:rsid w:val="000A4354"/>
    <w:rsid w:val="000A43DB"/>
    <w:rsid w:val="000A45AE"/>
    <w:rsid w:val="000A5367"/>
    <w:rsid w:val="000A5951"/>
    <w:rsid w:val="000A5C2E"/>
    <w:rsid w:val="000A5E0E"/>
    <w:rsid w:val="000A6131"/>
    <w:rsid w:val="000A6333"/>
    <w:rsid w:val="000A693F"/>
    <w:rsid w:val="000A6A00"/>
    <w:rsid w:val="000A6ED4"/>
    <w:rsid w:val="000A7168"/>
    <w:rsid w:val="000A73D2"/>
    <w:rsid w:val="000A79E8"/>
    <w:rsid w:val="000A7C66"/>
    <w:rsid w:val="000B01D1"/>
    <w:rsid w:val="000B01E8"/>
    <w:rsid w:val="000B0827"/>
    <w:rsid w:val="000B0AE4"/>
    <w:rsid w:val="000B1152"/>
    <w:rsid w:val="000B13F6"/>
    <w:rsid w:val="000B16A1"/>
    <w:rsid w:val="000B186F"/>
    <w:rsid w:val="000B189D"/>
    <w:rsid w:val="000B18C5"/>
    <w:rsid w:val="000B24E0"/>
    <w:rsid w:val="000B28B1"/>
    <w:rsid w:val="000B29B4"/>
    <w:rsid w:val="000B2B20"/>
    <w:rsid w:val="000B2E8F"/>
    <w:rsid w:val="000B3592"/>
    <w:rsid w:val="000B3858"/>
    <w:rsid w:val="000B3C03"/>
    <w:rsid w:val="000B4B28"/>
    <w:rsid w:val="000B4B68"/>
    <w:rsid w:val="000B4B87"/>
    <w:rsid w:val="000B52BE"/>
    <w:rsid w:val="000B5392"/>
    <w:rsid w:val="000B53E6"/>
    <w:rsid w:val="000B54A9"/>
    <w:rsid w:val="000B59E2"/>
    <w:rsid w:val="000B5E09"/>
    <w:rsid w:val="000B62CE"/>
    <w:rsid w:val="000B630F"/>
    <w:rsid w:val="000B6AC6"/>
    <w:rsid w:val="000B726D"/>
    <w:rsid w:val="000B74BC"/>
    <w:rsid w:val="000B77A6"/>
    <w:rsid w:val="000B78FA"/>
    <w:rsid w:val="000B7939"/>
    <w:rsid w:val="000B7D41"/>
    <w:rsid w:val="000C0285"/>
    <w:rsid w:val="000C0376"/>
    <w:rsid w:val="000C0486"/>
    <w:rsid w:val="000C0868"/>
    <w:rsid w:val="000C0A01"/>
    <w:rsid w:val="000C0CD9"/>
    <w:rsid w:val="000C0EEF"/>
    <w:rsid w:val="000C103E"/>
    <w:rsid w:val="000C12F3"/>
    <w:rsid w:val="000C1449"/>
    <w:rsid w:val="000C1655"/>
    <w:rsid w:val="000C1658"/>
    <w:rsid w:val="000C19E9"/>
    <w:rsid w:val="000C1ED4"/>
    <w:rsid w:val="000C1EDE"/>
    <w:rsid w:val="000C25FB"/>
    <w:rsid w:val="000C2604"/>
    <w:rsid w:val="000C2D74"/>
    <w:rsid w:val="000C318B"/>
    <w:rsid w:val="000C32E6"/>
    <w:rsid w:val="000C342C"/>
    <w:rsid w:val="000C36A8"/>
    <w:rsid w:val="000C39F3"/>
    <w:rsid w:val="000C3B64"/>
    <w:rsid w:val="000C459E"/>
    <w:rsid w:val="000C45EC"/>
    <w:rsid w:val="000C4C4F"/>
    <w:rsid w:val="000C4D5F"/>
    <w:rsid w:val="000C5069"/>
    <w:rsid w:val="000C50E1"/>
    <w:rsid w:val="000C6114"/>
    <w:rsid w:val="000C6641"/>
    <w:rsid w:val="000C6931"/>
    <w:rsid w:val="000C6B27"/>
    <w:rsid w:val="000C73AC"/>
    <w:rsid w:val="000C74D1"/>
    <w:rsid w:val="000C79D5"/>
    <w:rsid w:val="000C7DCC"/>
    <w:rsid w:val="000D0307"/>
    <w:rsid w:val="000D0563"/>
    <w:rsid w:val="000D077D"/>
    <w:rsid w:val="000D0986"/>
    <w:rsid w:val="000D0A2D"/>
    <w:rsid w:val="000D0BC0"/>
    <w:rsid w:val="000D0FFA"/>
    <w:rsid w:val="000D10F0"/>
    <w:rsid w:val="000D1347"/>
    <w:rsid w:val="000D13C7"/>
    <w:rsid w:val="000D156C"/>
    <w:rsid w:val="000D16A2"/>
    <w:rsid w:val="000D1955"/>
    <w:rsid w:val="000D19B2"/>
    <w:rsid w:val="000D19C1"/>
    <w:rsid w:val="000D1A6E"/>
    <w:rsid w:val="000D1B9F"/>
    <w:rsid w:val="000D1EB9"/>
    <w:rsid w:val="000D1FBC"/>
    <w:rsid w:val="000D296F"/>
    <w:rsid w:val="000D2DB0"/>
    <w:rsid w:val="000D2E6B"/>
    <w:rsid w:val="000D2EBA"/>
    <w:rsid w:val="000D3648"/>
    <w:rsid w:val="000D3D80"/>
    <w:rsid w:val="000D4601"/>
    <w:rsid w:val="000D47D9"/>
    <w:rsid w:val="000D4A79"/>
    <w:rsid w:val="000D4A7E"/>
    <w:rsid w:val="000D4C4B"/>
    <w:rsid w:val="000D4C62"/>
    <w:rsid w:val="000D4DC1"/>
    <w:rsid w:val="000D5027"/>
    <w:rsid w:val="000D5B59"/>
    <w:rsid w:val="000D5E39"/>
    <w:rsid w:val="000D5F31"/>
    <w:rsid w:val="000D6556"/>
    <w:rsid w:val="000D6951"/>
    <w:rsid w:val="000D6AF9"/>
    <w:rsid w:val="000D752A"/>
    <w:rsid w:val="000D755B"/>
    <w:rsid w:val="000D756E"/>
    <w:rsid w:val="000D75FC"/>
    <w:rsid w:val="000D77FE"/>
    <w:rsid w:val="000D787B"/>
    <w:rsid w:val="000D7B8F"/>
    <w:rsid w:val="000D7FD3"/>
    <w:rsid w:val="000E0B3A"/>
    <w:rsid w:val="000E0EBF"/>
    <w:rsid w:val="000E0F3F"/>
    <w:rsid w:val="000E1DBA"/>
    <w:rsid w:val="000E25EB"/>
    <w:rsid w:val="000E2BE6"/>
    <w:rsid w:val="000E3080"/>
    <w:rsid w:val="000E30D2"/>
    <w:rsid w:val="000E30F9"/>
    <w:rsid w:val="000E3127"/>
    <w:rsid w:val="000E3623"/>
    <w:rsid w:val="000E36DF"/>
    <w:rsid w:val="000E38AE"/>
    <w:rsid w:val="000E419E"/>
    <w:rsid w:val="000E452B"/>
    <w:rsid w:val="000E457C"/>
    <w:rsid w:val="000E4668"/>
    <w:rsid w:val="000E4726"/>
    <w:rsid w:val="000E492D"/>
    <w:rsid w:val="000E4A79"/>
    <w:rsid w:val="000E4C2F"/>
    <w:rsid w:val="000E4EBE"/>
    <w:rsid w:val="000E4F80"/>
    <w:rsid w:val="000E50F8"/>
    <w:rsid w:val="000E5B49"/>
    <w:rsid w:val="000E5C27"/>
    <w:rsid w:val="000E5CCB"/>
    <w:rsid w:val="000E5DC7"/>
    <w:rsid w:val="000E5DD4"/>
    <w:rsid w:val="000E60A9"/>
    <w:rsid w:val="000E6329"/>
    <w:rsid w:val="000E6AF0"/>
    <w:rsid w:val="000E6E14"/>
    <w:rsid w:val="000E71C3"/>
    <w:rsid w:val="000E7C5E"/>
    <w:rsid w:val="000F00CB"/>
    <w:rsid w:val="000F00DB"/>
    <w:rsid w:val="000F0AFC"/>
    <w:rsid w:val="000F111A"/>
    <w:rsid w:val="000F17F5"/>
    <w:rsid w:val="000F1C10"/>
    <w:rsid w:val="000F2013"/>
    <w:rsid w:val="000F206F"/>
    <w:rsid w:val="000F20B6"/>
    <w:rsid w:val="000F2497"/>
    <w:rsid w:val="000F24E7"/>
    <w:rsid w:val="000F25F7"/>
    <w:rsid w:val="000F2761"/>
    <w:rsid w:val="000F295B"/>
    <w:rsid w:val="000F2AAA"/>
    <w:rsid w:val="000F2C50"/>
    <w:rsid w:val="000F31AB"/>
    <w:rsid w:val="000F32F6"/>
    <w:rsid w:val="000F3357"/>
    <w:rsid w:val="000F35F8"/>
    <w:rsid w:val="000F3734"/>
    <w:rsid w:val="000F3AD2"/>
    <w:rsid w:val="000F3D85"/>
    <w:rsid w:val="000F400D"/>
    <w:rsid w:val="000F4118"/>
    <w:rsid w:val="000F4791"/>
    <w:rsid w:val="000F4C4D"/>
    <w:rsid w:val="000F50A7"/>
    <w:rsid w:val="000F5127"/>
    <w:rsid w:val="000F5274"/>
    <w:rsid w:val="000F56E5"/>
    <w:rsid w:val="000F58A3"/>
    <w:rsid w:val="000F5943"/>
    <w:rsid w:val="000F5952"/>
    <w:rsid w:val="000F597C"/>
    <w:rsid w:val="000F5A31"/>
    <w:rsid w:val="000F5F12"/>
    <w:rsid w:val="000F61DC"/>
    <w:rsid w:val="000F6325"/>
    <w:rsid w:val="000F6379"/>
    <w:rsid w:val="000F6461"/>
    <w:rsid w:val="000F64CB"/>
    <w:rsid w:val="000F64FE"/>
    <w:rsid w:val="000F693E"/>
    <w:rsid w:val="000F6F6F"/>
    <w:rsid w:val="000F70D1"/>
    <w:rsid w:val="000F74A1"/>
    <w:rsid w:val="000F760D"/>
    <w:rsid w:val="000F787F"/>
    <w:rsid w:val="000F78FE"/>
    <w:rsid w:val="000F7AE9"/>
    <w:rsid w:val="001001A9"/>
    <w:rsid w:val="0010091D"/>
    <w:rsid w:val="00100A5B"/>
    <w:rsid w:val="00101567"/>
    <w:rsid w:val="00101636"/>
    <w:rsid w:val="00101CF1"/>
    <w:rsid w:val="00101E70"/>
    <w:rsid w:val="00101F6A"/>
    <w:rsid w:val="00101FBE"/>
    <w:rsid w:val="00102074"/>
    <w:rsid w:val="00102342"/>
    <w:rsid w:val="001028B4"/>
    <w:rsid w:val="00102B03"/>
    <w:rsid w:val="00102B10"/>
    <w:rsid w:val="00102B22"/>
    <w:rsid w:val="00102C98"/>
    <w:rsid w:val="00102E15"/>
    <w:rsid w:val="001033EF"/>
    <w:rsid w:val="00103974"/>
    <w:rsid w:val="00103B9B"/>
    <w:rsid w:val="00103CA3"/>
    <w:rsid w:val="00103D3E"/>
    <w:rsid w:val="00104011"/>
    <w:rsid w:val="0010402C"/>
    <w:rsid w:val="001042B0"/>
    <w:rsid w:val="00104773"/>
    <w:rsid w:val="001048C5"/>
    <w:rsid w:val="00104E91"/>
    <w:rsid w:val="0010507F"/>
    <w:rsid w:val="00105507"/>
    <w:rsid w:val="00105B39"/>
    <w:rsid w:val="0010660D"/>
    <w:rsid w:val="00106A73"/>
    <w:rsid w:val="00106C68"/>
    <w:rsid w:val="00106D15"/>
    <w:rsid w:val="00106FDE"/>
    <w:rsid w:val="00107083"/>
    <w:rsid w:val="001070CF"/>
    <w:rsid w:val="00107256"/>
    <w:rsid w:val="00107473"/>
    <w:rsid w:val="001104FC"/>
    <w:rsid w:val="001109B2"/>
    <w:rsid w:val="00110CA4"/>
    <w:rsid w:val="00111039"/>
    <w:rsid w:val="00111470"/>
    <w:rsid w:val="00111514"/>
    <w:rsid w:val="00111620"/>
    <w:rsid w:val="0011192E"/>
    <w:rsid w:val="00111DA9"/>
    <w:rsid w:val="001123DA"/>
    <w:rsid w:val="00112490"/>
    <w:rsid w:val="00112605"/>
    <w:rsid w:val="001127DC"/>
    <w:rsid w:val="001128B8"/>
    <w:rsid w:val="00112A8E"/>
    <w:rsid w:val="00113141"/>
    <w:rsid w:val="001135F1"/>
    <w:rsid w:val="00113788"/>
    <w:rsid w:val="00113CB4"/>
    <w:rsid w:val="00113E89"/>
    <w:rsid w:val="0011404F"/>
    <w:rsid w:val="00114867"/>
    <w:rsid w:val="0011491E"/>
    <w:rsid w:val="00114A41"/>
    <w:rsid w:val="00114D20"/>
    <w:rsid w:val="00115742"/>
    <w:rsid w:val="001159F1"/>
    <w:rsid w:val="00115D60"/>
    <w:rsid w:val="00116438"/>
    <w:rsid w:val="001166F6"/>
    <w:rsid w:val="00116B60"/>
    <w:rsid w:val="00116BBA"/>
    <w:rsid w:val="00116F63"/>
    <w:rsid w:val="00117894"/>
    <w:rsid w:val="001179B3"/>
    <w:rsid w:val="00117BFA"/>
    <w:rsid w:val="00117C9D"/>
    <w:rsid w:val="00117FCC"/>
    <w:rsid w:val="001203ED"/>
    <w:rsid w:val="0012042C"/>
    <w:rsid w:val="001208CA"/>
    <w:rsid w:val="00120A14"/>
    <w:rsid w:val="00120B1D"/>
    <w:rsid w:val="00120D2B"/>
    <w:rsid w:val="001212C5"/>
    <w:rsid w:val="0012170D"/>
    <w:rsid w:val="0012184A"/>
    <w:rsid w:val="001218FB"/>
    <w:rsid w:val="0012196C"/>
    <w:rsid w:val="00121CCC"/>
    <w:rsid w:val="00121E89"/>
    <w:rsid w:val="001225BD"/>
    <w:rsid w:val="0012281E"/>
    <w:rsid w:val="00122AC4"/>
    <w:rsid w:val="00122B44"/>
    <w:rsid w:val="00122F3F"/>
    <w:rsid w:val="0012310A"/>
    <w:rsid w:val="00123565"/>
    <w:rsid w:val="00123877"/>
    <w:rsid w:val="001238EE"/>
    <w:rsid w:val="00123AD2"/>
    <w:rsid w:val="00123B6F"/>
    <w:rsid w:val="00123D74"/>
    <w:rsid w:val="00123EEF"/>
    <w:rsid w:val="0012427F"/>
    <w:rsid w:val="001242D7"/>
    <w:rsid w:val="001245B5"/>
    <w:rsid w:val="0012461C"/>
    <w:rsid w:val="00124982"/>
    <w:rsid w:val="001249FD"/>
    <w:rsid w:val="00124B61"/>
    <w:rsid w:val="00124CF5"/>
    <w:rsid w:val="001255F7"/>
    <w:rsid w:val="00125B3B"/>
    <w:rsid w:val="00126131"/>
    <w:rsid w:val="001264DF"/>
    <w:rsid w:val="00126665"/>
    <w:rsid w:val="0012685B"/>
    <w:rsid w:val="00126BBF"/>
    <w:rsid w:val="00126F4D"/>
    <w:rsid w:val="00126F7D"/>
    <w:rsid w:val="0012773A"/>
    <w:rsid w:val="001277E1"/>
    <w:rsid w:val="001278C0"/>
    <w:rsid w:val="0013064A"/>
    <w:rsid w:val="001306B6"/>
    <w:rsid w:val="00130D30"/>
    <w:rsid w:val="0013138F"/>
    <w:rsid w:val="00131424"/>
    <w:rsid w:val="00131983"/>
    <w:rsid w:val="00131B54"/>
    <w:rsid w:val="00131C5E"/>
    <w:rsid w:val="00131EAB"/>
    <w:rsid w:val="001324A0"/>
    <w:rsid w:val="0013257E"/>
    <w:rsid w:val="0013295C"/>
    <w:rsid w:val="00132964"/>
    <w:rsid w:val="00132A5D"/>
    <w:rsid w:val="00132B38"/>
    <w:rsid w:val="00132D86"/>
    <w:rsid w:val="00132FEE"/>
    <w:rsid w:val="001332D4"/>
    <w:rsid w:val="00133324"/>
    <w:rsid w:val="0013332C"/>
    <w:rsid w:val="00133500"/>
    <w:rsid w:val="001339BD"/>
    <w:rsid w:val="00133DD3"/>
    <w:rsid w:val="00134408"/>
    <w:rsid w:val="00134431"/>
    <w:rsid w:val="00134439"/>
    <w:rsid w:val="00134F4E"/>
    <w:rsid w:val="001351A3"/>
    <w:rsid w:val="001353A1"/>
    <w:rsid w:val="0013543F"/>
    <w:rsid w:val="00135809"/>
    <w:rsid w:val="00135C57"/>
    <w:rsid w:val="00135D1A"/>
    <w:rsid w:val="00135D7E"/>
    <w:rsid w:val="00135DB1"/>
    <w:rsid w:val="0013611A"/>
    <w:rsid w:val="00136392"/>
    <w:rsid w:val="0013654D"/>
    <w:rsid w:val="001367DA"/>
    <w:rsid w:val="00136BC5"/>
    <w:rsid w:val="0013718B"/>
    <w:rsid w:val="001374E5"/>
    <w:rsid w:val="00137545"/>
    <w:rsid w:val="00137934"/>
    <w:rsid w:val="00137EF2"/>
    <w:rsid w:val="0014019B"/>
    <w:rsid w:val="0014060A"/>
    <w:rsid w:val="00140D6B"/>
    <w:rsid w:val="00140E3C"/>
    <w:rsid w:val="00141128"/>
    <w:rsid w:val="001412BE"/>
    <w:rsid w:val="001413EB"/>
    <w:rsid w:val="001413FD"/>
    <w:rsid w:val="0014153E"/>
    <w:rsid w:val="001415B2"/>
    <w:rsid w:val="001417E1"/>
    <w:rsid w:val="00141A54"/>
    <w:rsid w:val="00141B79"/>
    <w:rsid w:val="00141F06"/>
    <w:rsid w:val="00141F6A"/>
    <w:rsid w:val="0014205B"/>
    <w:rsid w:val="00142252"/>
    <w:rsid w:val="001422CD"/>
    <w:rsid w:val="00142435"/>
    <w:rsid w:val="00142593"/>
    <w:rsid w:val="001428DF"/>
    <w:rsid w:val="001430FA"/>
    <w:rsid w:val="00143111"/>
    <w:rsid w:val="00143347"/>
    <w:rsid w:val="001434F0"/>
    <w:rsid w:val="001439DD"/>
    <w:rsid w:val="00143EB9"/>
    <w:rsid w:val="00143EC8"/>
    <w:rsid w:val="001440C5"/>
    <w:rsid w:val="001440EA"/>
    <w:rsid w:val="001444A2"/>
    <w:rsid w:val="001445E2"/>
    <w:rsid w:val="00144665"/>
    <w:rsid w:val="00144917"/>
    <w:rsid w:val="001452C0"/>
    <w:rsid w:val="001452E9"/>
    <w:rsid w:val="0014596C"/>
    <w:rsid w:val="00145A28"/>
    <w:rsid w:val="00145E99"/>
    <w:rsid w:val="00145F35"/>
    <w:rsid w:val="001465F3"/>
    <w:rsid w:val="001466EF"/>
    <w:rsid w:val="00146891"/>
    <w:rsid w:val="00146B3C"/>
    <w:rsid w:val="00146C19"/>
    <w:rsid w:val="00147099"/>
    <w:rsid w:val="00147107"/>
    <w:rsid w:val="00147217"/>
    <w:rsid w:val="00147288"/>
    <w:rsid w:val="001473B9"/>
    <w:rsid w:val="00147E14"/>
    <w:rsid w:val="00150027"/>
    <w:rsid w:val="001500EA"/>
    <w:rsid w:val="001505B6"/>
    <w:rsid w:val="001508D4"/>
    <w:rsid w:val="00150A87"/>
    <w:rsid w:val="00150D67"/>
    <w:rsid w:val="00150D81"/>
    <w:rsid w:val="00150EBF"/>
    <w:rsid w:val="00150EFA"/>
    <w:rsid w:val="00150F0F"/>
    <w:rsid w:val="00151160"/>
    <w:rsid w:val="001511CC"/>
    <w:rsid w:val="0015128F"/>
    <w:rsid w:val="00151385"/>
    <w:rsid w:val="001513C6"/>
    <w:rsid w:val="001515DF"/>
    <w:rsid w:val="001515EF"/>
    <w:rsid w:val="00151AC2"/>
    <w:rsid w:val="00151BAB"/>
    <w:rsid w:val="00152090"/>
    <w:rsid w:val="00152597"/>
    <w:rsid w:val="001532C8"/>
    <w:rsid w:val="00153649"/>
    <w:rsid w:val="00153670"/>
    <w:rsid w:val="0015377C"/>
    <w:rsid w:val="001538A6"/>
    <w:rsid w:val="001539D7"/>
    <w:rsid w:val="0015416A"/>
    <w:rsid w:val="001544C4"/>
    <w:rsid w:val="001547E8"/>
    <w:rsid w:val="00154A7E"/>
    <w:rsid w:val="00154A90"/>
    <w:rsid w:val="00154BD7"/>
    <w:rsid w:val="00154C99"/>
    <w:rsid w:val="00154D89"/>
    <w:rsid w:val="00154D8C"/>
    <w:rsid w:val="0015531C"/>
    <w:rsid w:val="00155801"/>
    <w:rsid w:val="00155A92"/>
    <w:rsid w:val="00155B3B"/>
    <w:rsid w:val="00155D1B"/>
    <w:rsid w:val="00155F09"/>
    <w:rsid w:val="001560D9"/>
    <w:rsid w:val="0015613D"/>
    <w:rsid w:val="001567A9"/>
    <w:rsid w:val="00156D01"/>
    <w:rsid w:val="00156EA6"/>
    <w:rsid w:val="00157803"/>
    <w:rsid w:val="00160311"/>
    <w:rsid w:val="00160316"/>
    <w:rsid w:val="00160422"/>
    <w:rsid w:val="00160984"/>
    <w:rsid w:val="00160AE4"/>
    <w:rsid w:val="0016144D"/>
    <w:rsid w:val="00161610"/>
    <w:rsid w:val="001617E1"/>
    <w:rsid w:val="001617F0"/>
    <w:rsid w:val="00162462"/>
    <w:rsid w:val="00162604"/>
    <w:rsid w:val="00162816"/>
    <w:rsid w:val="00162ABD"/>
    <w:rsid w:val="00162C15"/>
    <w:rsid w:val="00162FC2"/>
    <w:rsid w:val="00163A84"/>
    <w:rsid w:val="00163C18"/>
    <w:rsid w:val="001642AD"/>
    <w:rsid w:val="00164389"/>
    <w:rsid w:val="001644C8"/>
    <w:rsid w:val="001645B9"/>
    <w:rsid w:val="00164EB2"/>
    <w:rsid w:val="00165820"/>
    <w:rsid w:val="001659E1"/>
    <w:rsid w:val="00165B1F"/>
    <w:rsid w:val="00166178"/>
    <w:rsid w:val="00166572"/>
    <w:rsid w:val="0016684A"/>
    <w:rsid w:val="00166D8A"/>
    <w:rsid w:val="00166F2D"/>
    <w:rsid w:val="00166F35"/>
    <w:rsid w:val="00166F77"/>
    <w:rsid w:val="0016734A"/>
    <w:rsid w:val="00167427"/>
    <w:rsid w:val="001678B6"/>
    <w:rsid w:val="00167BEE"/>
    <w:rsid w:val="00167D6B"/>
    <w:rsid w:val="00167D8D"/>
    <w:rsid w:val="001708F5"/>
    <w:rsid w:val="00170A97"/>
    <w:rsid w:val="00170DFF"/>
    <w:rsid w:val="00170E62"/>
    <w:rsid w:val="0017110A"/>
    <w:rsid w:val="001711A3"/>
    <w:rsid w:val="0017150B"/>
    <w:rsid w:val="00171612"/>
    <w:rsid w:val="0017199A"/>
    <w:rsid w:val="00171B85"/>
    <w:rsid w:val="00172035"/>
    <w:rsid w:val="0017208C"/>
    <w:rsid w:val="0017213F"/>
    <w:rsid w:val="001725EC"/>
    <w:rsid w:val="00172AB6"/>
    <w:rsid w:val="00172FE0"/>
    <w:rsid w:val="001731D3"/>
    <w:rsid w:val="0017327C"/>
    <w:rsid w:val="001734FE"/>
    <w:rsid w:val="00173A60"/>
    <w:rsid w:val="00173A66"/>
    <w:rsid w:val="00173AC1"/>
    <w:rsid w:val="00173CE0"/>
    <w:rsid w:val="001740B9"/>
    <w:rsid w:val="001741B6"/>
    <w:rsid w:val="00174697"/>
    <w:rsid w:val="00174A7C"/>
    <w:rsid w:val="00174C15"/>
    <w:rsid w:val="001756B7"/>
    <w:rsid w:val="001758D0"/>
    <w:rsid w:val="001758F0"/>
    <w:rsid w:val="00175991"/>
    <w:rsid w:val="00175B7E"/>
    <w:rsid w:val="001766D0"/>
    <w:rsid w:val="0017674A"/>
    <w:rsid w:val="001768B1"/>
    <w:rsid w:val="001769DD"/>
    <w:rsid w:val="00176DFF"/>
    <w:rsid w:val="00176E58"/>
    <w:rsid w:val="00177438"/>
    <w:rsid w:val="001774D8"/>
    <w:rsid w:val="001779FE"/>
    <w:rsid w:val="00177AB0"/>
    <w:rsid w:val="00180AA3"/>
    <w:rsid w:val="00181192"/>
    <w:rsid w:val="0018197D"/>
    <w:rsid w:val="001823F5"/>
    <w:rsid w:val="00182562"/>
    <w:rsid w:val="001827CF"/>
    <w:rsid w:val="00182A81"/>
    <w:rsid w:val="00182B1C"/>
    <w:rsid w:val="00182E5A"/>
    <w:rsid w:val="00182F7A"/>
    <w:rsid w:val="00183349"/>
    <w:rsid w:val="00183689"/>
    <w:rsid w:val="00183691"/>
    <w:rsid w:val="001836E5"/>
    <w:rsid w:val="001839CB"/>
    <w:rsid w:val="00183EBA"/>
    <w:rsid w:val="00183F40"/>
    <w:rsid w:val="00184418"/>
    <w:rsid w:val="0018465E"/>
    <w:rsid w:val="00184687"/>
    <w:rsid w:val="001848C2"/>
    <w:rsid w:val="00184F68"/>
    <w:rsid w:val="00185323"/>
    <w:rsid w:val="00185349"/>
    <w:rsid w:val="0018534E"/>
    <w:rsid w:val="001853F6"/>
    <w:rsid w:val="001857BA"/>
    <w:rsid w:val="00186039"/>
    <w:rsid w:val="001860EA"/>
    <w:rsid w:val="001862A3"/>
    <w:rsid w:val="0018656D"/>
    <w:rsid w:val="001865E0"/>
    <w:rsid w:val="001866CB"/>
    <w:rsid w:val="001868EC"/>
    <w:rsid w:val="001876AB"/>
    <w:rsid w:val="0018799D"/>
    <w:rsid w:val="00187ED5"/>
    <w:rsid w:val="00187F1C"/>
    <w:rsid w:val="0019017F"/>
    <w:rsid w:val="0019025A"/>
    <w:rsid w:val="0019058B"/>
    <w:rsid w:val="00190CF5"/>
    <w:rsid w:val="00190DFB"/>
    <w:rsid w:val="00190EC0"/>
    <w:rsid w:val="00191052"/>
    <w:rsid w:val="00191ACD"/>
    <w:rsid w:val="00191D1D"/>
    <w:rsid w:val="00191FA5"/>
    <w:rsid w:val="0019206D"/>
    <w:rsid w:val="0019215D"/>
    <w:rsid w:val="0019269B"/>
    <w:rsid w:val="001929A9"/>
    <w:rsid w:val="001932AF"/>
    <w:rsid w:val="0019398B"/>
    <w:rsid w:val="00194195"/>
    <w:rsid w:val="00194891"/>
    <w:rsid w:val="00194907"/>
    <w:rsid w:val="00194C33"/>
    <w:rsid w:val="00194CD9"/>
    <w:rsid w:val="00195131"/>
    <w:rsid w:val="0019536A"/>
    <w:rsid w:val="00195520"/>
    <w:rsid w:val="001963B9"/>
    <w:rsid w:val="001964E5"/>
    <w:rsid w:val="00196834"/>
    <w:rsid w:val="00196C22"/>
    <w:rsid w:val="00196DCA"/>
    <w:rsid w:val="00196E01"/>
    <w:rsid w:val="0019764D"/>
    <w:rsid w:val="001977C8"/>
    <w:rsid w:val="00197A4D"/>
    <w:rsid w:val="001A01B9"/>
    <w:rsid w:val="001A0257"/>
    <w:rsid w:val="001A054F"/>
    <w:rsid w:val="001A0B54"/>
    <w:rsid w:val="001A0B7B"/>
    <w:rsid w:val="001A0C5D"/>
    <w:rsid w:val="001A1137"/>
    <w:rsid w:val="001A1157"/>
    <w:rsid w:val="001A154A"/>
    <w:rsid w:val="001A155F"/>
    <w:rsid w:val="001A176B"/>
    <w:rsid w:val="001A1808"/>
    <w:rsid w:val="001A2021"/>
    <w:rsid w:val="001A21AA"/>
    <w:rsid w:val="001A27A3"/>
    <w:rsid w:val="001A28D9"/>
    <w:rsid w:val="001A2B0C"/>
    <w:rsid w:val="001A2C2C"/>
    <w:rsid w:val="001A2D1F"/>
    <w:rsid w:val="001A2E20"/>
    <w:rsid w:val="001A2F5F"/>
    <w:rsid w:val="001A31B9"/>
    <w:rsid w:val="001A360B"/>
    <w:rsid w:val="001A379C"/>
    <w:rsid w:val="001A3D03"/>
    <w:rsid w:val="001A3D16"/>
    <w:rsid w:val="001A3E45"/>
    <w:rsid w:val="001A3F3A"/>
    <w:rsid w:val="001A409A"/>
    <w:rsid w:val="001A426E"/>
    <w:rsid w:val="001A4843"/>
    <w:rsid w:val="001A4AB2"/>
    <w:rsid w:val="001A5521"/>
    <w:rsid w:val="001A5DF6"/>
    <w:rsid w:val="001A6094"/>
    <w:rsid w:val="001A62BE"/>
    <w:rsid w:val="001A648F"/>
    <w:rsid w:val="001A657E"/>
    <w:rsid w:val="001A65BE"/>
    <w:rsid w:val="001A66A2"/>
    <w:rsid w:val="001A70C1"/>
    <w:rsid w:val="001A7107"/>
    <w:rsid w:val="001A7208"/>
    <w:rsid w:val="001A72D3"/>
    <w:rsid w:val="001A7372"/>
    <w:rsid w:val="001A73B2"/>
    <w:rsid w:val="001A7C48"/>
    <w:rsid w:val="001B005C"/>
    <w:rsid w:val="001B0207"/>
    <w:rsid w:val="001B079D"/>
    <w:rsid w:val="001B0870"/>
    <w:rsid w:val="001B0AF2"/>
    <w:rsid w:val="001B0BB0"/>
    <w:rsid w:val="001B0BC0"/>
    <w:rsid w:val="001B14FD"/>
    <w:rsid w:val="001B175D"/>
    <w:rsid w:val="001B1C9C"/>
    <w:rsid w:val="001B286E"/>
    <w:rsid w:val="001B28C9"/>
    <w:rsid w:val="001B3103"/>
    <w:rsid w:val="001B32EE"/>
    <w:rsid w:val="001B3344"/>
    <w:rsid w:val="001B34CD"/>
    <w:rsid w:val="001B3710"/>
    <w:rsid w:val="001B3765"/>
    <w:rsid w:val="001B43A6"/>
    <w:rsid w:val="001B448A"/>
    <w:rsid w:val="001B4817"/>
    <w:rsid w:val="001B4B62"/>
    <w:rsid w:val="001B4DDC"/>
    <w:rsid w:val="001B4EBD"/>
    <w:rsid w:val="001B4EC7"/>
    <w:rsid w:val="001B518B"/>
    <w:rsid w:val="001B527A"/>
    <w:rsid w:val="001B5872"/>
    <w:rsid w:val="001B5DC9"/>
    <w:rsid w:val="001B5F31"/>
    <w:rsid w:val="001B650E"/>
    <w:rsid w:val="001B674C"/>
    <w:rsid w:val="001B6A04"/>
    <w:rsid w:val="001B71D7"/>
    <w:rsid w:val="001B7218"/>
    <w:rsid w:val="001B7317"/>
    <w:rsid w:val="001B74E1"/>
    <w:rsid w:val="001B78F2"/>
    <w:rsid w:val="001B796C"/>
    <w:rsid w:val="001B7A27"/>
    <w:rsid w:val="001B7B00"/>
    <w:rsid w:val="001B7D86"/>
    <w:rsid w:val="001B7FAD"/>
    <w:rsid w:val="001C0027"/>
    <w:rsid w:val="001C00A3"/>
    <w:rsid w:val="001C05B5"/>
    <w:rsid w:val="001C0A47"/>
    <w:rsid w:val="001C0CE1"/>
    <w:rsid w:val="001C0F18"/>
    <w:rsid w:val="001C1434"/>
    <w:rsid w:val="001C16BE"/>
    <w:rsid w:val="001C1701"/>
    <w:rsid w:val="001C17DE"/>
    <w:rsid w:val="001C1B11"/>
    <w:rsid w:val="001C1BF9"/>
    <w:rsid w:val="001C1F0C"/>
    <w:rsid w:val="001C2022"/>
    <w:rsid w:val="001C278C"/>
    <w:rsid w:val="001C2DE4"/>
    <w:rsid w:val="001C2DFA"/>
    <w:rsid w:val="001C2E28"/>
    <w:rsid w:val="001C2FC1"/>
    <w:rsid w:val="001C2FD8"/>
    <w:rsid w:val="001C34F2"/>
    <w:rsid w:val="001C3617"/>
    <w:rsid w:val="001C386D"/>
    <w:rsid w:val="001C45F0"/>
    <w:rsid w:val="001C46F8"/>
    <w:rsid w:val="001C474F"/>
    <w:rsid w:val="001C47CE"/>
    <w:rsid w:val="001C49F3"/>
    <w:rsid w:val="001C49F5"/>
    <w:rsid w:val="001C4B57"/>
    <w:rsid w:val="001C51C0"/>
    <w:rsid w:val="001C526E"/>
    <w:rsid w:val="001C534C"/>
    <w:rsid w:val="001C54DA"/>
    <w:rsid w:val="001C55B8"/>
    <w:rsid w:val="001C5B07"/>
    <w:rsid w:val="001C6348"/>
    <w:rsid w:val="001C636D"/>
    <w:rsid w:val="001C6591"/>
    <w:rsid w:val="001C72A6"/>
    <w:rsid w:val="001C74C9"/>
    <w:rsid w:val="001C7739"/>
    <w:rsid w:val="001C7944"/>
    <w:rsid w:val="001C7C94"/>
    <w:rsid w:val="001C7D8A"/>
    <w:rsid w:val="001D0678"/>
    <w:rsid w:val="001D0737"/>
    <w:rsid w:val="001D0757"/>
    <w:rsid w:val="001D09AD"/>
    <w:rsid w:val="001D0B39"/>
    <w:rsid w:val="001D0C87"/>
    <w:rsid w:val="001D1164"/>
    <w:rsid w:val="001D1337"/>
    <w:rsid w:val="001D177F"/>
    <w:rsid w:val="001D179E"/>
    <w:rsid w:val="001D17A1"/>
    <w:rsid w:val="001D185C"/>
    <w:rsid w:val="001D1A65"/>
    <w:rsid w:val="001D1CF0"/>
    <w:rsid w:val="001D251A"/>
    <w:rsid w:val="001D29A5"/>
    <w:rsid w:val="001D2A5D"/>
    <w:rsid w:val="001D2AB4"/>
    <w:rsid w:val="001D2B23"/>
    <w:rsid w:val="001D30E0"/>
    <w:rsid w:val="001D3679"/>
    <w:rsid w:val="001D3A74"/>
    <w:rsid w:val="001D41E9"/>
    <w:rsid w:val="001D44FE"/>
    <w:rsid w:val="001D4878"/>
    <w:rsid w:val="001D4E14"/>
    <w:rsid w:val="001D4E74"/>
    <w:rsid w:val="001D4ED3"/>
    <w:rsid w:val="001D5132"/>
    <w:rsid w:val="001D5151"/>
    <w:rsid w:val="001D5217"/>
    <w:rsid w:val="001D5E83"/>
    <w:rsid w:val="001D5FCE"/>
    <w:rsid w:val="001D6308"/>
    <w:rsid w:val="001D6673"/>
    <w:rsid w:val="001D6BC8"/>
    <w:rsid w:val="001D6D39"/>
    <w:rsid w:val="001D6F14"/>
    <w:rsid w:val="001D76F9"/>
    <w:rsid w:val="001D777B"/>
    <w:rsid w:val="001D7846"/>
    <w:rsid w:val="001D7A1F"/>
    <w:rsid w:val="001D7A36"/>
    <w:rsid w:val="001D7D81"/>
    <w:rsid w:val="001E025F"/>
    <w:rsid w:val="001E0455"/>
    <w:rsid w:val="001E0547"/>
    <w:rsid w:val="001E06BF"/>
    <w:rsid w:val="001E0840"/>
    <w:rsid w:val="001E0A08"/>
    <w:rsid w:val="001E0B2E"/>
    <w:rsid w:val="001E0F28"/>
    <w:rsid w:val="001E10B8"/>
    <w:rsid w:val="001E158E"/>
    <w:rsid w:val="001E177B"/>
    <w:rsid w:val="001E1F88"/>
    <w:rsid w:val="001E2182"/>
    <w:rsid w:val="001E2681"/>
    <w:rsid w:val="001E27C6"/>
    <w:rsid w:val="001E2BF5"/>
    <w:rsid w:val="001E3070"/>
    <w:rsid w:val="001E3364"/>
    <w:rsid w:val="001E34FE"/>
    <w:rsid w:val="001E360F"/>
    <w:rsid w:val="001E361A"/>
    <w:rsid w:val="001E384E"/>
    <w:rsid w:val="001E394D"/>
    <w:rsid w:val="001E41B9"/>
    <w:rsid w:val="001E41DE"/>
    <w:rsid w:val="001E4592"/>
    <w:rsid w:val="001E483B"/>
    <w:rsid w:val="001E4A38"/>
    <w:rsid w:val="001E5031"/>
    <w:rsid w:val="001E51A2"/>
    <w:rsid w:val="001E5301"/>
    <w:rsid w:val="001E5478"/>
    <w:rsid w:val="001E5649"/>
    <w:rsid w:val="001E573A"/>
    <w:rsid w:val="001E5A25"/>
    <w:rsid w:val="001E5A9E"/>
    <w:rsid w:val="001E5F87"/>
    <w:rsid w:val="001E64BE"/>
    <w:rsid w:val="001E66DF"/>
    <w:rsid w:val="001E67BC"/>
    <w:rsid w:val="001E7071"/>
    <w:rsid w:val="001E72ED"/>
    <w:rsid w:val="001E7B36"/>
    <w:rsid w:val="001E7BE8"/>
    <w:rsid w:val="001E7C51"/>
    <w:rsid w:val="001E7D41"/>
    <w:rsid w:val="001F0048"/>
    <w:rsid w:val="001F0934"/>
    <w:rsid w:val="001F0D16"/>
    <w:rsid w:val="001F0E32"/>
    <w:rsid w:val="001F1185"/>
    <w:rsid w:val="001F1745"/>
    <w:rsid w:val="001F1A77"/>
    <w:rsid w:val="001F1F21"/>
    <w:rsid w:val="001F2424"/>
    <w:rsid w:val="001F2527"/>
    <w:rsid w:val="001F2582"/>
    <w:rsid w:val="001F2A01"/>
    <w:rsid w:val="001F2B1C"/>
    <w:rsid w:val="001F2B7E"/>
    <w:rsid w:val="001F2F85"/>
    <w:rsid w:val="001F359D"/>
    <w:rsid w:val="001F3D5C"/>
    <w:rsid w:val="001F400C"/>
    <w:rsid w:val="001F42A5"/>
    <w:rsid w:val="001F445A"/>
    <w:rsid w:val="001F447C"/>
    <w:rsid w:val="001F4795"/>
    <w:rsid w:val="001F47C4"/>
    <w:rsid w:val="001F4D49"/>
    <w:rsid w:val="001F4DCF"/>
    <w:rsid w:val="001F4ECA"/>
    <w:rsid w:val="001F5470"/>
    <w:rsid w:val="001F58D1"/>
    <w:rsid w:val="001F5983"/>
    <w:rsid w:val="001F5C49"/>
    <w:rsid w:val="001F5D41"/>
    <w:rsid w:val="001F5E60"/>
    <w:rsid w:val="001F5EEA"/>
    <w:rsid w:val="001F6771"/>
    <w:rsid w:val="001F6E19"/>
    <w:rsid w:val="001F7086"/>
    <w:rsid w:val="001F74C9"/>
    <w:rsid w:val="001F74DD"/>
    <w:rsid w:val="001F7B05"/>
    <w:rsid w:val="001F7BB9"/>
    <w:rsid w:val="00200010"/>
    <w:rsid w:val="00200371"/>
    <w:rsid w:val="00200CAF"/>
    <w:rsid w:val="00200CBA"/>
    <w:rsid w:val="0020129E"/>
    <w:rsid w:val="00201326"/>
    <w:rsid w:val="0020155D"/>
    <w:rsid w:val="00201A21"/>
    <w:rsid w:val="00201CFB"/>
    <w:rsid w:val="00201F52"/>
    <w:rsid w:val="00202305"/>
    <w:rsid w:val="00202A73"/>
    <w:rsid w:val="00202C92"/>
    <w:rsid w:val="00202CAD"/>
    <w:rsid w:val="00202D6F"/>
    <w:rsid w:val="00202E97"/>
    <w:rsid w:val="0020333B"/>
    <w:rsid w:val="00203597"/>
    <w:rsid w:val="002036FB"/>
    <w:rsid w:val="00203932"/>
    <w:rsid w:val="0020395B"/>
    <w:rsid w:val="00203B3D"/>
    <w:rsid w:val="00203C51"/>
    <w:rsid w:val="002041FD"/>
    <w:rsid w:val="002048B6"/>
    <w:rsid w:val="00204A43"/>
    <w:rsid w:val="00204BF1"/>
    <w:rsid w:val="00204FC9"/>
    <w:rsid w:val="002051F8"/>
    <w:rsid w:val="002055FF"/>
    <w:rsid w:val="0020574F"/>
    <w:rsid w:val="00205861"/>
    <w:rsid w:val="00206164"/>
    <w:rsid w:val="002065EF"/>
    <w:rsid w:val="002068C8"/>
    <w:rsid w:val="0020696D"/>
    <w:rsid w:val="002069BE"/>
    <w:rsid w:val="00206B85"/>
    <w:rsid w:val="00206C65"/>
    <w:rsid w:val="002072CD"/>
    <w:rsid w:val="0020734C"/>
    <w:rsid w:val="00207549"/>
    <w:rsid w:val="00207643"/>
    <w:rsid w:val="00207782"/>
    <w:rsid w:val="002101CE"/>
    <w:rsid w:val="002105CB"/>
    <w:rsid w:val="00210772"/>
    <w:rsid w:val="002108C4"/>
    <w:rsid w:val="00210CFF"/>
    <w:rsid w:val="00210F19"/>
    <w:rsid w:val="002111CF"/>
    <w:rsid w:val="002113EB"/>
    <w:rsid w:val="0021145F"/>
    <w:rsid w:val="00211948"/>
    <w:rsid w:val="00211DDB"/>
    <w:rsid w:val="00211F07"/>
    <w:rsid w:val="00212186"/>
    <w:rsid w:val="002127AC"/>
    <w:rsid w:val="00212DE0"/>
    <w:rsid w:val="00213103"/>
    <w:rsid w:val="0021355A"/>
    <w:rsid w:val="00213934"/>
    <w:rsid w:val="002139CE"/>
    <w:rsid w:val="00213C48"/>
    <w:rsid w:val="00213C64"/>
    <w:rsid w:val="00213DF6"/>
    <w:rsid w:val="00213E75"/>
    <w:rsid w:val="00213E9E"/>
    <w:rsid w:val="002141D0"/>
    <w:rsid w:val="00214853"/>
    <w:rsid w:val="002149F1"/>
    <w:rsid w:val="00215278"/>
    <w:rsid w:val="0021557C"/>
    <w:rsid w:val="00215CD6"/>
    <w:rsid w:val="00215DEB"/>
    <w:rsid w:val="00215F4B"/>
    <w:rsid w:val="002164FC"/>
    <w:rsid w:val="00216576"/>
    <w:rsid w:val="00216778"/>
    <w:rsid w:val="00216795"/>
    <w:rsid w:val="00216BAB"/>
    <w:rsid w:val="00217381"/>
    <w:rsid w:val="002173A7"/>
    <w:rsid w:val="00217451"/>
    <w:rsid w:val="00217555"/>
    <w:rsid w:val="00217A55"/>
    <w:rsid w:val="00217D93"/>
    <w:rsid w:val="002203F5"/>
    <w:rsid w:val="0022050F"/>
    <w:rsid w:val="00220C82"/>
    <w:rsid w:val="00220E5D"/>
    <w:rsid w:val="00220F34"/>
    <w:rsid w:val="00221672"/>
    <w:rsid w:val="00222389"/>
    <w:rsid w:val="00222CA5"/>
    <w:rsid w:val="00223257"/>
    <w:rsid w:val="002238FF"/>
    <w:rsid w:val="00223AE0"/>
    <w:rsid w:val="00223AFB"/>
    <w:rsid w:val="00223B02"/>
    <w:rsid w:val="00223D91"/>
    <w:rsid w:val="00223DB3"/>
    <w:rsid w:val="00223FBE"/>
    <w:rsid w:val="002240E2"/>
    <w:rsid w:val="002243C2"/>
    <w:rsid w:val="00224783"/>
    <w:rsid w:val="00224974"/>
    <w:rsid w:val="00224B7A"/>
    <w:rsid w:val="002250AF"/>
    <w:rsid w:val="002250DF"/>
    <w:rsid w:val="002250E0"/>
    <w:rsid w:val="002256E0"/>
    <w:rsid w:val="00225841"/>
    <w:rsid w:val="002258AC"/>
    <w:rsid w:val="00225AD6"/>
    <w:rsid w:val="0022617F"/>
    <w:rsid w:val="002261A8"/>
    <w:rsid w:val="002264A8"/>
    <w:rsid w:val="002265B0"/>
    <w:rsid w:val="00226C64"/>
    <w:rsid w:val="00226D6A"/>
    <w:rsid w:val="002270EE"/>
    <w:rsid w:val="00227215"/>
    <w:rsid w:val="0022732F"/>
    <w:rsid w:val="002276E4"/>
    <w:rsid w:val="002277BA"/>
    <w:rsid w:val="002279B3"/>
    <w:rsid w:val="00227A99"/>
    <w:rsid w:val="00227DC3"/>
    <w:rsid w:val="002304A5"/>
    <w:rsid w:val="00230599"/>
    <w:rsid w:val="00230ECD"/>
    <w:rsid w:val="00231202"/>
    <w:rsid w:val="0023158F"/>
    <w:rsid w:val="0023177E"/>
    <w:rsid w:val="00231D67"/>
    <w:rsid w:val="00231F0C"/>
    <w:rsid w:val="002324B1"/>
    <w:rsid w:val="002325BE"/>
    <w:rsid w:val="0023293F"/>
    <w:rsid w:val="00232BA1"/>
    <w:rsid w:val="002330C1"/>
    <w:rsid w:val="0023314E"/>
    <w:rsid w:val="002338B6"/>
    <w:rsid w:val="00233A24"/>
    <w:rsid w:val="00234267"/>
    <w:rsid w:val="002344EB"/>
    <w:rsid w:val="00234BC7"/>
    <w:rsid w:val="00234D29"/>
    <w:rsid w:val="00235266"/>
    <w:rsid w:val="00235480"/>
    <w:rsid w:val="0023550E"/>
    <w:rsid w:val="00235E03"/>
    <w:rsid w:val="00236396"/>
    <w:rsid w:val="0023639E"/>
    <w:rsid w:val="00236486"/>
    <w:rsid w:val="002364BE"/>
    <w:rsid w:val="00236832"/>
    <w:rsid w:val="00236C5C"/>
    <w:rsid w:val="00236F54"/>
    <w:rsid w:val="00236F6D"/>
    <w:rsid w:val="0023719E"/>
    <w:rsid w:val="002371C5"/>
    <w:rsid w:val="002374A7"/>
    <w:rsid w:val="00237998"/>
    <w:rsid w:val="00237A87"/>
    <w:rsid w:val="00237BE8"/>
    <w:rsid w:val="00237C7F"/>
    <w:rsid w:val="002404F6"/>
    <w:rsid w:val="00240589"/>
    <w:rsid w:val="00240D66"/>
    <w:rsid w:val="0024146B"/>
    <w:rsid w:val="00241470"/>
    <w:rsid w:val="002414F5"/>
    <w:rsid w:val="0024155D"/>
    <w:rsid w:val="00241632"/>
    <w:rsid w:val="002417A2"/>
    <w:rsid w:val="002417DA"/>
    <w:rsid w:val="0024189E"/>
    <w:rsid w:val="00241AC9"/>
    <w:rsid w:val="00241AE7"/>
    <w:rsid w:val="00241F0F"/>
    <w:rsid w:val="002420BE"/>
    <w:rsid w:val="00242385"/>
    <w:rsid w:val="002423E4"/>
    <w:rsid w:val="00242C36"/>
    <w:rsid w:val="00242D60"/>
    <w:rsid w:val="00243209"/>
    <w:rsid w:val="0024339B"/>
    <w:rsid w:val="00243672"/>
    <w:rsid w:val="00243AEC"/>
    <w:rsid w:val="00243DE1"/>
    <w:rsid w:val="002441C0"/>
    <w:rsid w:val="002441EA"/>
    <w:rsid w:val="00244243"/>
    <w:rsid w:val="0024426B"/>
    <w:rsid w:val="0024452C"/>
    <w:rsid w:val="0024455B"/>
    <w:rsid w:val="00244588"/>
    <w:rsid w:val="002448C9"/>
    <w:rsid w:val="002449C6"/>
    <w:rsid w:val="00244B1C"/>
    <w:rsid w:val="00244BE1"/>
    <w:rsid w:val="002452B3"/>
    <w:rsid w:val="0024545E"/>
    <w:rsid w:val="00245671"/>
    <w:rsid w:val="0024571C"/>
    <w:rsid w:val="0024572F"/>
    <w:rsid w:val="002457E5"/>
    <w:rsid w:val="002457F2"/>
    <w:rsid w:val="00245890"/>
    <w:rsid w:val="00245B4B"/>
    <w:rsid w:val="00245D86"/>
    <w:rsid w:val="00246143"/>
    <w:rsid w:val="00246170"/>
    <w:rsid w:val="0024674F"/>
    <w:rsid w:val="00246A2A"/>
    <w:rsid w:val="00246A2E"/>
    <w:rsid w:val="00246B88"/>
    <w:rsid w:val="00246D3E"/>
    <w:rsid w:val="00246E47"/>
    <w:rsid w:val="00247100"/>
    <w:rsid w:val="00247548"/>
    <w:rsid w:val="002475BD"/>
    <w:rsid w:val="002476E3"/>
    <w:rsid w:val="00247CE2"/>
    <w:rsid w:val="00247F63"/>
    <w:rsid w:val="002504C6"/>
    <w:rsid w:val="00250655"/>
    <w:rsid w:val="002507FD"/>
    <w:rsid w:val="00250AA1"/>
    <w:rsid w:val="00250E14"/>
    <w:rsid w:val="00251218"/>
    <w:rsid w:val="00251316"/>
    <w:rsid w:val="0025160E"/>
    <w:rsid w:val="002518BD"/>
    <w:rsid w:val="00251F59"/>
    <w:rsid w:val="0025237A"/>
    <w:rsid w:val="0025298D"/>
    <w:rsid w:val="00252A5F"/>
    <w:rsid w:val="00252B8D"/>
    <w:rsid w:val="00252BF4"/>
    <w:rsid w:val="00252C09"/>
    <w:rsid w:val="00253046"/>
    <w:rsid w:val="002531C9"/>
    <w:rsid w:val="0025324A"/>
    <w:rsid w:val="00253268"/>
    <w:rsid w:val="00253555"/>
    <w:rsid w:val="00253BE9"/>
    <w:rsid w:val="0025453C"/>
    <w:rsid w:val="00254581"/>
    <w:rsid w:val="002547E5"/>
    <w:rsid w:val="00254809"/>
    <w:rsid w:val="00254AB9"/>
    <w:rsid w:val="002553B7"/>
    <w:rsid w:val="00255C21"/>
    <w:rsid w:val="00255E43"/>
    <w:rsid w:val="0025617C"/>
    <w:rsid w:val="002563CF"/>
    <w:rsid w:val="002567AB"/>
    <w:rsid w:val="00256F16"/>
    <w:rsid w:val="0025710F"/>
    <w:rsid w:val="00257AC6"/>
    <w:rsid w:val="00257F05"/>
    <w:rsid w:val="00260410"/>
    <w:rsid w:val="002605E7"/>
    <w:rsid w:val="00260772"/>
    <w:rsid w:val="002609FB"/>
    <w:rsid w:val="00260B8C"/>
    <w:rsid w:val="00260F42"/>
    <w:rsid w:val="00260F67"/>
    <w:rsid w:val="0026140F"/>
    <w:rsid w:val="00261788"/>
    <w:rsid w:val="00262150"/>
    <w:rsid w:val="00262497"/>
    <w:rsid w:val="0026270B"/>
    <w:rsid w:val="002629BA"/>
    <w:rsid w:val="00262C2E"/>
    <w:rsid w:val="00262F7A"/>
    <w:rsid w:val="0026333A"/>
    <w:rsid w:val="00263395"/>
    <w:rsid w:val="002636EC"/>
    <w:rsid w:val="00263742"/>
    <w:rsid w:val="00263995"/>
    <w:rsid w:val="00263B40"/>
    <w:rsid w:val="00263BE4"/>
    <w:rsid w:val="002644A3"/>
    <w:rsid w:val="00264B7E"/>
    <w:rsid w:val="00264EF2"/>
    <w:rsid w:val="00264F67"/>
    <w:rsid w:val="00264FBC"/>
    <w:rsid w:val="002650E5"/>
    <w:rsid w:val="002653FC"/>
    <w:rsid w:val="00265EE8"/>
    <w:rsid w:val="002661C0"/>
    <w:rsid w:val="002661D6"/>
    <w:rsid w:val="002662C1"/>
    <w:rsid w:val="002664E1"/>
    <w:rsid w:val="00266709"/>
    <w:rsid w:val="0026674C"/>
    <w:rsid w:val="00267478"/>
    <w:rsid w:val="00267F57"/>
    <w:rsid w:val="0027050F"/>
    <w:rsid w:val="00271440"/>
    <w:rsid w:val="0027181D"/>
    <w:rsid w:val="0027186B"/>
    <w:rsid w:val="00271A28"/>
    <w:rsid w:val="00271CCD"/>
    <w:rsid w:val="0027205E"/>
    <w:rsid w:val="002723C7"/>
    <w:rsid w:val="00272BAB"/>
    <w:rsid w:val="00273011"/>
    <w:rsid w:val="0027327D"/>
    <w:rsid w:val="0027342C"/>
    <w:rsid w:val="002737C2"/>
    <w:rsid w:val="0027423E"/>
    <w:rsid w:val="002742A2"/>
    <w:rsid w:val="002743EF"/>
    <w:rsid w:val="00274727"/>
    <w:rsid w:val="0027490B"/>
    <w:rsid w:val="00274A32"/>
    <w:rsid w:val="00274A4C"/>
    <w:rsid w:val="00274BA4"/>
    <w:rsid w:val="00274C49"/>
    <w:rsid w:val="00274EBD"/>
    <w:rsid w:val="0027529B"/>
    <w:rsid w:val="002755DB"/>
    <w:rsid w:val="0027593E"/>
    <w:rsid w:val="00275B77"/>
    <w:rsid w:val="00275BB6"/>
    <w:rsid w:val="00275BE9"/>
    <w:rsid w:val="002761A7"/>
    <w:rsid w:val="002763FD"/>
    <w:rsid w:val="00276401"/>
    <w:rsid w:val="0027668B"/>
    <w:rsid w:val="00276837"/>
    <w:rsid w:val="00276AEA"/>
    <w:rsid w:val="00276DF4"/>
    <w:rsid w:val="002770A7"/>
    <w:rsid w:val="0027741B"/>
    <w:rsid w:val="002778C9"/>
    <w:rsid w:val="002800A5"/>
    <w:rsid w:val="0028012F"/>
    <w:rsid w:val="002801F6"/>
    <w:rsid w:val="0028094C"/>
    <w:rsid w:val="002809E4"/>
    <w:rsid w:val="00280ACF"/>
    <w:rsid w:val="00280AD1"/>
    <w:rsid w:val="00280CCB"/>
    <w:rsid w:val="00280D33"/>
    <w:rsid w:val="00281037"/>
    <w:rsid w:val="002815BC"/>
    <w:rsid w:val="002816C9"/>
    <w:rsid w:val="00281781"/>
    <w:rsid w:val="0028199C"/>
    <w:rsid w:val="002819D3"/>
    <w:rsid w:val="00281CA1"/>
    <w:rsid w:val="00281E6D"/>
    <w:rsid w:val="00281F85"/>
    <w:rsid w:val="00282042"/>
    <w:rsid w:val="002821C1"/>
    <w:rsid w:val="00282A47"/>
    <w:rsid w:val="002835C1"/>
    <w:rsid w:val="00283C99"/>
    <w:rsid w:val="00283DDC"/>
    <w:rsid w:val="00283F4C"/>
    <w:rsid w:val="00284247"/>
    <w:rsid w:val="00284351"/>
    <w:rsid w:val="00284822"/>
    <w:rsid w:val="002848C3"/>
    <w:rsid w:val="00284A39"/>
    <w:rsid w:val="00284C8C"/>
    <w:rsid w:val="00284E99"/>
    <w:rsid w:val="002851FE"/>
    <w:rsid w:val="002854F2"/>
    <w:rsid w:val="002855AC"/>
    <w:rsid w:val="002859E8"/>
    <w:rsid w:val="002861A4"/>
    <w:rsid w:val="002866CA"/>
    <w:rsid w:val="002866E7"/>
    <w:rsid w:val="00286BD9"/>
    <w:rsid w:val="00286D7F"/>
    <w:rsid w:val="00287022"/>
    <w:rsid w:val="00287136"/>
    <w:rsid w:val="00287420"/>
    <w:rsid w:val="0028790E"/>
    <w:rsid w:val="00287A9F"/>
    <w:rsid w:val="00287BC1"/>
    <w:rsid w:val="00287D6F"/>
    <w:rsid w:val="00287ED9"/>
    <w:rsid w:val="002902C1"/>
    <w:rsid w:val="00290A99"/>
    <w:rsid w:val="00290C5E"/>
    <w:rsid w:val="00291369"/>
    <w:rsid w:val="00291381"/>
    <w:rsid w:val="00291709"/>
    <w:rsid w:val="002917BA"/>
    <w:rsid w:val="00291932"/>
    <w:rsid w:val="00291AAC"/>
    <w:rsid w:val="00291B53"/>
    <w:rsid w:val="00291E4B"/>
    <w:rsid w:val="00291F53"/>
    <w:rsid w:val="00292043"/>
    <w:rsid w:val="0029223D"/>
    <w:rsid w:val="002924AB"/>
    <w:rsid w:val="002929C9"/>
    <w:rsid w:val="00292C02"/>
    <w:rsid w:val="00292C6E"/>
    <w:rsid w:val="00292C9C"/>
    <w:rsid w:val="00293767"/>
    <w:rsid w:val="002939B6"/>
    <w:rsid w:val="002939FB"/>
    <w:rsid w:val="00293FA1"/>
    <w:rsid w:val="0029405C"/>
    <w:rsid w:val="002945E7"/>
    <w:rsid w:val="0029476C"/>
    <w:rsid w:val="002947EA"/>
    <w:rsid w:val="00294FAF"/>
    <w:rsid w:val="002952CA"/>
    <w:rsid w:val="0029534F"/>
    <w:rsid w:val="002953C4"/>
    <w:rsid w:val="002954F9"/>
    <w:rsid w:val="00295AE6"/>
    <w:rsid w:val="00295D59"/>
    <w:rsid w:val="00296579"/>
    <w:rsid w:val="00296E76"/>
    <w:rsid w:val="00296EA9"/>
    <w:rsid w:val="0029730C"/>
    <w:rsid w:val="00297360"/>
    <w:rsid w:val="00297569"/>
    <w:rsid w:val="002A0392"/>
    <w:rsid w:val="002A0596"/>
    <w:rsid w:val="002A06CC"/>
    <w:rsid w:val="002A0AE4"/>
    <w:rsid w:val="002A0C7F"/>
    <w:rsid w:val="002A0D73"/>
    <w:rsid w:val="002A0EF5"/>
    <w:rsid w:val="002A1118"/>
    <w:rsid w:val="002A13C1"/>
    <w:rsid w:val="002A1479"/>
    <w:rsid w:val="002A2567"/>
    <w:rsid w:val="002A29A7"/>
    <w:rsid w:val="002A2B9B"/>
    <w:rsid w:val="002A2D15"/>
    <w:rsid w:val="002A2F30"/>
    <w:rsid w:val="002A2FC2"/>
    <w:rsid w:val="002A2FFD"/>
    <w:rsid w:val="002A3517"/>
    <w:rsid w:val="002A3618"/>
    <w:rsid w:val="002A36AB"/>
    <w:rsid w:val="002A487D"/>
    <w:rsid w:val="002A4A13"/>
    <w:rsid w:val="002A4A8D"/>
    <w:rsid w:val="002A4BDF"/>
    <w:rsid w:val="002A4E98"/>
    <w:rsid w:val="002A5559"/>
    <w:rsid w:val="002A5883"/>
    <w:rsid w:val="002A59C1"/>
    <w:rsid w:val="002A5C81"/>
    <w:rsid w:val="002A5CF5"/>
    <w:rsid w:val="002A5E22"/>
    <w:rsid w:val="002A5EE5"/>
    <w:rsid w:val="002A62C8"/>
    <w:rsid w:val="002A63A0"/>
    <w:rsid w:val="002A63D1"/>
    <w:rsid w:val="002A668E"/>
    <w:rsid w:val="002A66C8"/>
    <w:rsid w:val="002A6714"/>
    <w:rsid w:val="002A67EF"/>
    <w:rsid w:val="002A6851"/>
    <w:rsid w:val="002A6C63"/>
    <w:rsid w:val="002A6D96"/>
    <w:rsid w:val="002A6F9A"/>
    <w:rsid w:val="002A6F9D"/>
    <w:rsid w:val="002A7A6E"/>
    <w:rsid w:val="002A7BB8"/>
    <w:rsid w:val="002A7D3B"/>
    <w:rsid w:val="002B004D"/>
    <w:rsid w:val="002B0598"/>
    <w:rsid w:val="002B0C46"/>
    <w:rsid w:val="002B0F1F"/>
    <w:rsid w:val="002B1167"/>
    <w:rsid w:val="002B128A"/>
    <w:rsid w:val="002B12FD"/>
    <w:rsid w:val="002B146B"/>
    <w:rsid w:val="002B1A96"/>
    <w:rsid w:val="002B1ABE"/>
    <w:rsid w:val="002B1C9C"/>
    <w:rsid w:val="002B1DF9"/>
    <w:rsid w:val="002B21CB"/>
    <w:rsid w:val="002B236F"/>
    <w:rsid w:val="002B2B6C"/>
    <w:rsid w:val="002B2C66"/>
    <w:rsid w:val="002B2CC3"/>
    <w:rsid w:val="002B2DF2"/>
    <w:rsid w:val="002B30C7"/>
    <w:rsid w:val="002B31F5"/>
    <w:rsid w:val="002B34F2"/>
    <w:rsid w:val="002B388B"/>
    <w:rsid w:val="002B3E00"/>
    <w:rsid w:val="002B3FE7"/>
    <w:rsid w:val="002B439A"/>
    <w:rsid w:val="002B475B"/>
    <w:rsid w:val="002B4B8E"/>
    <w:rsid w:val="002B4FC0"/>
    <w:rsid w:val="002B553F"/>
    <w:rsid w:val="002B5771"/>
    <w:rsid w:val="002B578E"/>
    <w:rsid w:val="002B5946"/>
    <w:rsid w:val="002B5955"/>
    <w:rsid w:val="002B5998"/>
    <w:rsid w:val="002B5A17"/>
    <w:rsid w:val="002B5D6E"/>
    <w:rsid w:val="002B6044"/>
    <w:rsid w:val="002B6200"/>
    <w:rsid w:val="002B6247"/>
    <w:rsid w:val="002B63F2"/>
    <w:rsid w:val="002B64FE"/>
    <w:rsid w:val="002B688A"/>
    <w:rsid w:val="002B68B0"/>
    <w:rsid w:val="002B6CD9"/>
    <w:rsid w:val="002B7641"/>
    <w:rsid w:val="002B7698"/>
    <w:rsid w:val="002B77DB"/>
    <w:rsid w:val="002B783C"/>
    <w:rsid w:val="002C01A0"/>
    <w:rsid w:val="002C027C"/>
    <w:rsid w:val="002C047D"/>
    <w:rsid w:val="002C05FB"/>
    <w:rsid w:val="002C0843"/>
    <w:rsid w:val="002C0B29"/>
    <w:rsid w:val="002C0C72"/>
    <w:rsid w:val="002C0DA5"/>
    <w:rsid w:val="002C0E13"/>
    <w:rsid w:val="002C101F"/>
    <w:rsid w:val="002C1081"/>
    <w:rsid w:val="002C1D78"/>
    <w:rsid w:val="002C1E4D"/>
    <w:rsid w:val="002C2088"/>
    <w:rsid w:val="002C234D"/>
    <w:rsid w:val="002C2639"/>
    <w:rsid w:val="002C2942"/>
    <w:rsid w:val="002C29CC"/>
    <w:rsid w:val="002C2C36"/>
    <w:rsid w:val="002C3434"/>
    <w:rsid w:val="002C3517"/>
    <w:rsid w:val="002C3C2B"/>
    <w:rsid w:val="002C4114"/>
    <w:rsid w:val="002C465E"/>
    <w:rsid w:val="002C49AB"/>
    <w:rsid w:val="002C49D7"/>
    <w:rsid w:val="002C4C35"/>
    <w:rsid w:val="002C52B7"/>
    <w:rsid w:val="002C549D"/>
    <w:rsid w:val="002C5574"/>
    <w:rsid w:val="002C5BEC"/>
    <w:rsid w:val="002C5E1D"/>
    <w:rsid w:val="002C657E"/>
    <w:rsid w:val="002C67EA"/>
    <w:rsid w:val="002C6BD6"/>
    <w:rsid w:val="002C6CC8"/>
    <w:rsid w:val="002C750B"/>
    <w:rsid w:val="002C7645"/>
    <w:rsid w:val="002C7CB3"/>
    <w:rsid w:val="002D0140"/>
    <w:rsid w:val="002D033B"/>
    <w:rsid w:val="002D04F5"/>
    <w:rsid w:val="002D0554"/>
    <w:rsid w:val="002D06B3"/>
    <w:rsid w:val="002D0735"/>
    <w:rsid w:val="002D0A5E"/>
    <w:rsid w:val="002D0C61"/>
    <w:rsid w:val="002D0D0D"/>
    <w:rsid w:val="002D13F6"/>
    <w:rsid w:val="002D21BE"/>
    <w:rsid w:val="002D2262"/>
    <w:rsid w:val="002D2320"/>
    <w:rsid w:val="002D29B3"/>
    <w:rsid w:val="002D2E02"/>
    <w:rsid w:val="002D2FBA"/>
    <w:rsid w:val="002D338F"/>
    <w:rsid w:val="002D362B"/>
    <w:rsid w:val="002D4134"/>
    <w:rsid w:val="002D4225"/>
    <w:rsid w:val="002D473F"/>
    <w:rsid w:val="002D4968"/>
    <w:rsid w:val="002D4B10"/>
    <w:rsid w:val="002D4B2B"/>
    <w:rsid w:val="002D4BEE"/>
    <w:rsid w:val="002D4E10"/>
    <w:rsid w:val="002D4E50"/>
    <w:rsid w:val="002D4E73"/>
    <w:rsid w:val="002D520C"/>
    <w:rsid w:val="002D5596"/>
    <w:rsid w:val="002D569C"/>
    <w:rsid w:val="002D573D"/>
    <w:rsid w:val="002D5820"/>
    <w:rsid w:val="002D599C"/>
    <w:rsid w:val="002D5BBD"/>
    <w:rsid w:val="002D6035"/>
    <w:rsid w:val="002D6540"/>
    <w:rsid w:val="002D65B0"/>
    <w:rsid w:val="002D6A8C"/>
    <w:rsid w:val="002D6E28"/>
    <w:rsid w:val="002D6EC4"/>
    <w:rsid w:val="002D6F3E"/>
    <w:rsid w:val="002E0525"/>
    <w:rsid w:val="002E0A26"/>
    <w:rsid w:val="002E0CBD"/>
    <w:rsid w:val="002E0E38"/>
    <w:rsid w:val="002E1548"/>
    <w:rsid w:val="002E1CC6"/>
    <w:rsid w:val="002E1DCB"/>
    <w:rsid w:val="002E2313"/>
    <w:rsid w:val="002E25CA"/>
    <w:rsid w:val="002E2B3D"/>
    <w:rsid w:val="002E343D"/>
    <w:rsid w:val="002E3544"/>
    <w:rsid w:val="002E3778"/>
    <w:rsid w:val="002E3807"/>
    <w:rsid w:val="002E3AE1"/>
    <w:rsid w:val="002E3B37"/>
    <w:rsid w:val="002E3D03"/>
    <w:rsid w:val="002E3D88"/>
    <w:rsid w:val="002E4121"/>
    <w:rsid w:val="002E42F3"/>
    <w:rsid w:val="002E442C"/>
    <w:rsid w:val="002E46DA"/>
    <w:rsid w:val="002E4809"/>
    <w:rsid w:val="002E4BE7"/>
    <w:rsid w:val="002E514A"/>
    <w:rsid w:val="002E51F0"/>
    <w:rsid w:val="002E536B"/>
    <w:rsid w:val="002E54ED"/>
    <w:rsid w:val="002E5705"/>
    <w:rsid w:val="002E58E2"/>
    <w:rsid w:val="002E5923"/>
    <w:rsid w:val="002E5D0C"/>
    <w:rsid w:val="002E6058"/>
    <w:rsid w:val="002E64FF"/>
    <w:rsid w:val="002E6706"/>
    <w:rsid w:val="002E697C"/>
    <w:rsid w:val="002E6DE3"/>
    <w:rsid w:val="002E6EB0"/>
    <w:rsid w:val="002E704C"/>
    <w:rsid w:val="002E77C2"/>
    <w:rsid w:val="002E7B5D"/>
    <w:rsid w:val="002E7BEE"/>
    <w:rsid w:val="002E7CB2"/>
    <w:rsid w:val="002E7D2F"/>
    <w:rsid w:val="002F0207"/>
    <w:rsid w:val="002F02B5"/>
    <w:rsid w:val="002F0886"/>
    <w:rsid w:val="002F0AC7"/>
    <w:rsid w:val="002F0AED"/>
    <w:rsid w:val="002F14AF"/>
    <w:rsid w:val="002F152F"/>
    <w:rsid w:val="002F171C"/>
    <w:rsid w:val="002F1E95"/>
    <w:rsid w:val="002F240A"/>
    <w:rsid w:val="002F2733"/>
    <w:rsid w:val="002F2859"/>
    <w:rsid w:val="002F2E5F"/>
    <w:rsid w:val="002F2EED"/>
    <w:rsid w:val="002F2FC9"/>
    <w:rsid w:val="002F331D"/>
    <w:rsid w:val="002F3645"/>
    <w:rsid w:val="002F3AA3"/>
    <w:rsid w:val="002F3EE1"/>
    <w:rsid w:val="002F3F97"/>
    <w:rsid w:val="002F416D"/>
    <w:rsid w:val="002F43C2"/>
    <w:rsid w:val="002F45E9"/>
    <w:rsid w:val="002F47FF"/>
    <w:rsid w:val="002F490C"/>
    <w:rsid w:val="002F4CD4"/>
    <w:rsid w:val="002F52C0"/>
    <w:rsid w:val="002F56B8"/>
    <w:rsid w:val="002F5B65"/>
    <w:rsid w:val="002F5F40"/>
    <w:rsid w:val="002F62B2"/>
    <w:rsid w:val="002F6505"/>
    <w:rsid w:val="002F6521"/>
    <w:rsid w:val="002F6A51"/>
    <w:rsid w:val="002F6C36"/>
    <w:rsid w:val="002F7086"/>
    <w:rsid w:val="002F726F"/>
    <w:rsid w:val="002F7470"/>
    <w:rsid w:val="002F7586"/>
    <w:rsid w:val="002F7615"/>
    <w:rsid w:val="002F7740"/>
    <w:rsid w:val="002F780C"/>
    <w:rsid w:val="002F7B82"/>
    <w:rsid w:val="002F7F7E"/>
    <w:rsid w:val="00300482"/>
    <w:rsid w:val="0030059B"/>
    <w:rsid w:val="00300B90"/>
    <w:rsid w:val="00300BD7"/>
    <w:rsid w:val="00300D60"/>
    <w:rsid w:val="0030111F"/>
    <w:rsid w:val="00301324"/>
    <w:rsid w:val="00301519"/>
    <w:rsid w:val="00301943"/>
    <w:rsid w:val="00301A57"/>
    <w:rsid w:val="00301DA4"/>
    <w:rsid w:val="00301E25"/>
    <w:rsid w:val="00301EEA"/>
    <w:rsid w:val="00301FB6"/>
    <w:rsid w:val="003027B5"/>
    <w:rsid w:val="0030280A"/>
    <w:rsid w:val="00302A69"/>
    <w:rsid w:val="00302BBB"/>
    <w:rsid w:val="00302E51"/>
    <w:rsid w:val="00302E91"/>
    <w:rsid w:val="00302EAA"/>
    <w:rsid w:val="00303393"/>
    <w:rsid w:val="00303512"/>
    <w:rsid w:val="0030354D"/>
    <w:rsid w:val="00303B1B"/>
    <w:rsid w:val="00304141"/>
    <w:rsid w:val="00304630"/>
    <w:rsid w:val="00304866"/>
    <w:rsid w:val="003048AA"/>
    <w:rsid w:val="00304A68"/>
    <w:rsid w:val="00304D71"/>
    <w:rsid w:val="0030524C"/>
    <w:rsid w:val="003053B3"/>
    <w:rsid w:val="0030554B"/>
    <w:rsid w:val="003056F6"/>
    <w:rsid w:val="00305951"/>
    <w:rsid w:val="00305B5D"/>
    <w:rsid w:val="00305D2A"/>
    <w:rsid w:val="00305D51"/>
    <w:rsid w:val="00305FA7"/>
    <w:rsid w:val="0030615D"/>
    <w:rsid w:val="00306519"/>
    <w:rsid w:val="0030652F"/>
    <w:rsid w:val="003065AC"/>
    <w:rsid w:val="00306770"/>
    <w:rsid w:val="003069B7"/>
    <w:rsid w:val="00306F99"/>
    <w:rsid w:val="003070F4"/>
    <w:rsid w:val="00307D61"/>
    <w:rsid w:val="003101D7"/>
    <w:rsid w:val="00310616"/>
    <w:rsid w:val="00310914"/>
    <w:rsid w:val="00310AAB"/>
    <w:rsid w:val="00310D14"/>
    <w:rsid w:val="00310F72"/>
    <w:rsid w:val="00310F9B"/>
    <w:rsid w:val="00311147"/>
    <w:rsid w:val="003112C4"/>
    <w:rsid w:val="0031174F"/>
    <w:rsid w:val="00311768"/>
    <w:rsid w:val="00311BDD"/>
    <w:rsid w:val="00312352"/>
    <w:rsid w:val="003125BF"/>
    <w:rsid w:val="003126C1"/>
    <w:rsid w:val="00312B53"/>
    <w:rsid w:val="00312CE7"/>
    <w:rsid w:val="00312D50"/>
    <w:rsid w:val="00312FD0"/>
    <w:rsid w:val="00313010"/>
    <w:rsid w:val="003130B1"/>
    <w:rsid w:val="00313124"/>
    <w:rsid w:val="00313330"/>
    <w:rsid w:val="00314125"/>
    <w:rsid w:val="00314133"/>
    <w:rsid w:val="003141AB"/>
    <w:rsid w:val="003141E4"/>
    <w:rsid w:val="003146A0"/>
    <w:rsid w:val="003146C6"/>
    <w:rsid w:val="00315201"/>
    <w:rsid w:val="0031521F"/>
    <w:rsid w:val="00315694"/>
    <w:rsid w:val="003156B8"/>
    <w:rsid w:val="00315A9C"/>
    <w:rsid w:val="00316148"/>
    <w:rsid w:val="003161B3"/>
    <w:rsid w:val="00316C24"/>
    <w:rsid w:val="00316F97"/>
    <w:rsid w:val="003175F3"/>
    <w:rsid w:val="00317610"/>
    <w:rsid w:val="003179E4"/>
    <w:rsid w:val="00317BD7"/>
    <w:rsid w:val="00317C59"/>
    <w:rsid w:val="00317CD0"/>
    <w:rsid w:val="00317D07"/>
    <w:rsid w:val="00320165"/>
    <w:rsid w:val="00320541"/>
    <w:rsid w:val="003206A4"/>
    <w:rsid w:val="00320717"/>
    <w:rsid w:val="003210CF"/>
    <w:rsid w:val="0032148F"/>
    <w:rsid w:val="00321893"/>
    <w:rsid w:val="003218EB"/>
    <w:rsid w:val="00321908"/>
    <w:rsid w:val="00321A95"/>
    <w:rsid w:val="00321A9B"/>
    <w:rsid w:val="00321CA8"/>
    <w:rsid w:val="00322688"/>
    <w:rsid w:val="003227EA"/>
    <w:rsid w:val="0032280A"/>
    <w:rsid w:val="003228B3"/>
    <w:rsid w:val="00322A02"/>
    <w:rsid w:val="00322AD5"/>
    <w:rsid w:val="00323133"/>
    <w:rsid w:val="0032327D"/>
    <w:rsid w:val="003234C9"/>
    <w:rsid w:val="00323609"/>
    <w:rsid w:val="003237F5"/>
    <w:rsid w:val="0032386D"/>
    <w:rsid w:val="00323C0A"/>
    <w:rsid w:val="00323FE0"/>
    <w:rsid w:val="00324180"/>
    <w:rsid w:val="00324228"/>
    <w:rsid w:val="003247A7"/>
    <w:rsid w:val="00324B03"/>
    <w:rsid w:val="00324C64"/>
    <w:rsid w:val="00325259"/>
    <w:rsid w:val="0032540C"/>
    <w:rsid w:val="00325424"/>
    <w:rsid w:val="00325851"/>
    <w:rsid w:val="00325B08"/>
    <w:rsid w:val="00325BB7"/>
    <w:rsid w:val="00325CBA"/>
    <w:rsid w:val="00325E9C"/>
    <w:rsid w:val="00325FE2"/>
    <w:rsid w:val="0032659E"/>
    <w:rsid w:val="00326860"/>
    <w:rsid w:val="003269E6"/>
    <w:rsid w:val="00326A6C"/>
    <w:rsid w:val="00326AC6"/>
    <w:rsid w:val="00327184"/>
    <w:rsid w:val="00327369"/>
    <w:rsid w:val="00327454"/>
    <w:rsid w:val="00327895"/>
    <w:rsid w:val="003278D2"/>
    <w:rsid w:val="00327FB8"/>
    <w:rsid w:val="0033025D"/>
    <w:rsid w:val="0033071C"/>
    <w:rsid w:val="00330817"/>
    <w:rsid w:val="00330973"/>
    <w:rsid w:val="00330D34"/>
    <w:rsid w:val="00330FC6"/>
    <w:rsid w:val="003313F8"/>
    <w:rsid w:val="003316D6"/>
    <w:rsid w:val="003321A8"/>
    <w:rsid w:val="003325FB"/>
    <w:rsid w:val="00332636"/>
    <w:rsid w:val="00332AFD"/>
    <w:rsid w:val="00332D45"/>
    <w:rsid w:val="00332D7D"/>
    <w:rsid w:val="00332DB4"/>
    <w:rsid w:val="003335CF"/>
    <w:rsid w:val="003339AF"/>
    <w:rsid w:val="00333A2B"/>
    <w:rsid w:val="00333CDF"/>
    <w:rsid w:val="00333E4A"/>
    <w:rsid w:val="003341BE"/>
    <w:rsid w:val="0033449F"/>
    <w:rsid w:val="003346CD"/>
    <w:rsid w:val="00334CF2"/>
    <w:rsid w:val="00334F15"/>
    <w:rsid w:val="00335134"/>
    <w:rsid w:val="00335540"/>
    <w:rsid w:val="00335C91"/>
    <w:rsid w:val="00336A01"/>
    <w:rsid w:val="00336CB2"/>
    <w:rsid w:val="00337988"/>
    <w:rsid w:val="00337DEB"/>
    <w:rsid w:val="00337FB5"/>
    <w:rsid w:val="00340047"/>
    <w:rsid w:val="0034010A"/>
    <w:rsid w:val="0034018E"/>
    <w:rsid w:val="003401A5"/>
    <w:rsid w:val="0034028D"/>
    <w:rsid w:val="003402D8"/>
    <w:rsid w:val="00340692"/>
    <w:rsid w:val="003406AF"/>
    <w:rsid w:val="00340C5C"/>
    <w:rsid w:val="00340CA7"/>
    <w:rsid w:val="00340D08"/>
    <w:rsid w:val="00341457"/>
    <w:rsid w:val="003419ED"/>
    <w:rsid w:val="00341C47"/>
    <w:rsid w:val="00341D42"/>
    <w:rsid w:val="00341D59"/>
    <w:rsid w:val="0034203A"/>
    <w:rsid w:val="00342129"/>
    <w:rsid w:val="0034215B"/>
    <w:rsid w:val="0034221D"/>
    <w:rsid w:val="003422F5"/>
    <w:rsid w:val="00342404"/>
    <w:rsid w:val="00343108"/>
    <w:rsid w:val="003431E9"/>
    <w:rsid w:val="003434B7"/>
    <w:rsid w:val="00343591"/>
    <w:rsid w:val="00343AF0"/>
    <w:rsid w:val="00343B3B"/>
    <w:rsid w:val="00343B5B"/>
    <w:rsid w:val="0034432C"/>
    <w:rsid w:val="0034435F"/>
    <w:rsid w:val="003443E9"/>
    <w:rsid w:val="003447A0"/>
    <w:rsid w:val="003448E9"/>
    <w:rsid w:val="00344918"/>
    <w:rsid w:val="00344D7B"/>
    <w:rsid w:val="0034530A"/>
    <w:rsid w:val="00345434"/>
    <w:rsid w:val="003454DD"/>
    <w:rsid w:val="00345E33"/>
    <w:rsid w:val="00345EDF"/>
    <w:rsid w:val="00345F25"/>
    <w:rsid w:val="00346369"/>
    <w:rsid w:val="00346715"/>
    <w:rsid w:val="00346825"/>
    <w:rsid w:val="00346B70"/>
    <w:rsid w:val="00347009"/>
    <w:rsid w:val="003470FC"/>
    <w:rsid w:val="00347111"/>
    <w:rsid w:val="003472F5"/>
    <w:rsid w:val="00347488"/>
    <w:rsid w:val="003474BC"/>
    <w:rsid w:val="00347830"/>
    <w:rsid w:val="00347942"/>
    <w:rsid w:val="00347AEC"/>
    <w:rsid w:val="00347D65"/>
    <w:rsid w:val="003500F9"/>
    <w:rsid w:val="00350272"/>
    <w:rsid w:val="00350318"/>
    <w:rsid w:val="0035060F"/>
    <w:rsid w:val="00350A7A"/>
    <w:rsid w:val="00351332"/>
    <w:rsid w:val="00351667"/>
    <w:rsid w:val="0035170E"/>
    <w:rsid w:val="003519F1"/>
    <w:rsid w:val="00351AF9"/>
    <w:rsid w:val="00351BB1"/>
    <w:rsid w:val="00351BBC"/>
    <w:rsid w:val="00351C7A"/>
    <w:rsid w:val="00351FB5"/>
    <w:rsid w:val="003527DF"/>
    <w:rsid w:val="00352D68"/>
    <w:rsid w:val="00352F19"/>
    <w:rsid w:val="00352F9C"/>
    <w:rsid w:val="00352FD4"/>
    <w:rsid w:val="0035355B"/>
    <w:rsid w:val="003538F2"/>
    <w:rsid w:val="00353A75"/>
    <w:rsid w:val="003540CF"/>
    <w:rsid w:val="003540E9"/>
    <w:rsid w:val="00354543"/>
    <w:rsid w:val="00354C1F"/>
    <w:rsid w:val="00354FA3"/>
    <w:rsid w:val="003553F9"/>
    <w:rsid w:val="003558DF"/>
    <w:rsid w:val="00355BCE"/>
    <w:rsid w:val="00355FDA"/>
    <w:rsid w:val="003562FF"/>
    <w:rsid w:val="00356442"/>
    <w:rsid w:val="00356830"/>
    <w:rsid w:val="00356956"/>
    <w:rsid w:val="00356958"/>
    <w:rsid w:val="00356B42"/>
    <w:rsid w:val="00356DD8"/>
    <w:rsid w:val="00357242"/>
    <w:rsid w:val="00357425"/>
    <w:rsid w:val="003575CF"/>
    <w:rsid w:val="00357784"/>
    <w:rsid w:val="00357C7C"/>
    <w:rsid w:val="00360551"/>
    <w:rsid w:val="003607D2"/>
    <w:rsid w:val="003608A0"/>
    <w:rsid w:val="00361193"/>
    <w:rsid w:val="00361280"/>
    <w:rsid w:val="00361AB2"/>
    <w:rsid w:val="003620D3"/>
    <w:rsid w:val="00362307"/>
    <w:rsid w:val="00362504"/>
    <w:rsid w:val="00362512"/>
    <w:rsid w:val="003626FD"/>
    <w:rsid w:val="0036274A"/>
    <w:rsid w:val="00362BE8"/>
    <w:rsid w:val="00362EE0"/>
    <w:rsid w:val="00363594"/>
    <w:rsid w:val="003636FD"/>
    <w:rsid w:val="00363992"/>
    <w:rsid w:val="00363993"/>
    <w:rsid w:val="003639B2"/>
    <w:rsid w:val="003639CE"/>
    <w:rsid w:val="003639E7"/>
    <w:rsid w:val="00363B3A"/>
    <w:rsid w:val="003642BD"/>
    <w:rsid w:val="003643B1"/>
    <w:rsid w:val="0036475F"/>
    <w:rsid w:val="00364A16"/>
    <w:rsid w:val="00364D7C"/>
    <w:rsid w:val="0036516E"/>
    <w:rsid w:val="00365479"/>
    <w:rsid w:val="003654D9"/>
    <w:rsid w:val="00365814"/>
    <w:rsid w:val="00365A5E"/>
    <w:rsid w:val="00365EF6"/>
    <w:rsid w:val="0036606C"/>
    <w:rsid w:val="00366414"/>
    <w:rsid w:val="00366713"/>
    <w:rsid w:val="003667C8"/>
    <w:rsid w:val="00366849"/>
    <w:rsid w:val="00366D60"/>
    <w:rsid w:val="003679AC"/>
    <w:rsid w:val="00367DE2"/>
    <w:rsid w:val="00367F21"/>
    <w:rsid w:val="003708E0"/>
    <w:rsid w:val="00370A45"/>
    <w:rsid w:val="00370FA8"/>
    <w:rsid w:val="003711B3"/>
    <w:rsid w:val="003714A6"/>
    <w:rsid w:val="003715FF"/>
    <w:rsid w:val="003717DB"/>
    <w:rsid w:val="0037185F"/>
    <w:rsid w:val="00371AE0"/>
    <w:rsid w:val="00371DD7"/>
    <w:rsid w:val="00371E19"/>
    <w:rsid w:val="00372163"/>
    <w:rsid w:val="00372473"/>
    <w:rsid w:val="0037255C"/>
    <w:rsid w:val="00372718"/>
    <w:rsid w:val="00372889"/>
    <w:rsid w:val="00372AEC"/>
    <w:rsid w:val="00372C4F"/>
    <w:rsid w:val="0037300F"/>
    <w:rsid w:val="003732A9"/>
    <w:rsid w:val="003733C0"/>
    <w:rsid w:val="003737D4"/>
    <w:rsid w:val="00373A8C"/>
    <w:rsid w:val="00373B73"/>
    <w:rsid w:val="00373C5C"/>
    <w:rsid w:val="00373D2D"/>
    <w:rsid w:val="00374145"/>
    <w:rsid w:val="003741DD"/>
    <w:rsid w:val="00374475"/>
    <w:rsid w:val="003750B9"/>
    <w:rsid w:val="003750CA"/>
    <w:rsid w:val="003752E1"/>
    <w:rsid w:val="003753DF"/>
    <w:rsid w:val="003755E7"/>
    <w:rsid w:val="0037564C"/>
    <w:rsid w:val="003758E3"/>
    <w:rsid w:val="00375A68"/>
    <w:rsid w:val="00375F81"/>
    <w:rsid w:val="00376197"/>
    <w:rsid w:val="003761FB"/>
    <w:rsid w:val="00376223"/>
    <w:rsid w:val="00376F2F"/>
    <w:rsid w:val="00377019"/>
    <w:rsid w:val="0037710E"/>
    <w:rsid w:val="0037736D"/>
    <w:rsid w:val="0037741B"/>
    <w:rsid w:val="0037758E"/>
    <w:rsid w:val="003779C5"/>
    <w:rsid w:val="00377CD3"/>
    <w:rsid w:val="00377DFD"/>
    <w:rsid w:val="00377EC7"/>
    <w:rsid w:val="00377EFF"/>
    <w:rsid w:val="00377F7C"/>
    <w:rsid w:val="00380062"/>
    <w:rsid w:val="003803CC"/>
    <w:rsid w:val="00380DB9"/>
    <w:rsid w:val="003810F5"/>
    <w:rsid w:val="003812F8"/>
    <w:rsid w:val="003821FA"/>
    <w:rsid w:val="00382ADC"/>
    <w:rsid w:val="00382EB7"/>
    <w:rsid w:val="0038306F"/>
    <w:rsid w:val="003830F9"/>
    <w:rsid w:val="00383230"/>
    <w:rsid w:val="00383762"/>
    <w:rsid w:val="0038377F"/>
    <w:rsid w:val="00383D50"/>
    <w:rsid w:val="00383D7F"/>
    <w:rsid w:val="00383FD6"/>
    <w:rsid w:val="00384182"/>
    <w:rsid w:val="003841F5"/>
    <w:rsid w:val="003841FC"/>
    <w:rsid w:val="00384308"/>
    <w:rsid w:val="003849FA"/>
    <w:rsid w:val="00384B33"/>
    <w:rsid w:val="00384C3E"/>
    <w:rsid w:val="00384E8F"/>
    <w:rsid w:val="003850AC"/>
    <w:rsid w:val="003850E6"/>
    <w:rsid w:val="00385344"/>
    <w:rsid w:val="0038542E"/>
    <w:rsid w:val="0038585C"/>
    <w:rsid w:val="00385CEF"/>
    <w:rsid w:val="00385E34"/>
    <w:rsid w:val="00386221"/>
    <w:rsid w:val="003862E4"/>
    <w:rsid w:val="00386599"/>
    <w:rsid w:val="003865DF"/>
    <w:rsid w:val="0038694A"/>
    <w:rsid w:val="00386B61"/>
    <w:rsid w:val="00386C5D"/>
    <w:rsid w:val="00386D7F"/>
    <w:rsid w:val="00387057"/>
    <w:rsid w:val="0038731D"/>
    <w:rsid w:val="003873EF"/>
    <w:rsid w:val="003875A3"/>
    <w:rsid w:val="00387827"/>
    <w:rsid w:val="003902FC"/>
    <w:rsid w:val="00390315"/>
    <w:rsid w:val="00390373"/>
    <w:rsid w:val="00390908"/>
    <w:rsid w:val="00390B2C"/>
    <w:rsid w:val="00390B6E"/>
    <w:rsid w:val="00391079"/>
    <w:rsid w:val="003910D9"/>
    <w:rsid w:val="003911C1"/>
    <w:rsid w:val="00391220"/>
    <w:rsid w:val="00391C8F"/>
    <w:rsid w:val="00391D5D"/>
    <w:rsid w:val="00391E09"/>
    <w:rsid w:val="0039236E"/>
    <w:rsid w:val="00392CAA"/>
    <w:rsid w:val="00392D5A"/>
    <w:rsid w:val="00392D8B"/>
    <w:rsid w:val="00392E85"/>
    <w:rsid w:val="00393032"/>
    <w:rsid w:val="0039445B"/>
    <w:rsid w:val="0039454D"/>
    <w:rsid w:val="00394745"/>
    <w:rsid w:val="00394750"/>
    <w:rsid w:val="00394864"/>
    <w:rsid w:val="003948EF"/>
    <w:rsid w:val="00394EE1"/>
    <w:rsid w:val="0039535C"/>
    <w:rsid w:val="00395561"/>
    <w:rsid w:val="003957C1"/>
    <w:rsid w:val="0039587A"/>
    <w:rsid w:val="00395ABC"/>
    <w:rsid w:val="00395C3C"/>
    <w:rsid w:val="00395E0A"/>
    <w:rsid w:val="00396716"/>
    <w:rsid w:val="0039672C"/>
    <w:rsid w:val="00396A4A"/>
    <w:rsid w:val="00396A7A"/>
    <w:rsid w:val="00396B4C"/>
    <w:rsid w:val="00396D60"/>
    <w:rsid w:val="00396FF7"/>
    <w:rsid w:val="00397267"/>
    <w:rsid w:val="003978C4"/>
    <w:rsid w:val="00397CE2"/>
    <w:rsid w:val="00397D5D"/>
    <w:rsid w:val="00397D63"/>
    <w:rsid w:val="00397E88"/>
    <w:rsid w:val="003A00A2"/>
    <w:rsid w:val="003A047A"/>
    <w:rsid w:val="003A078C"/>
    <w:rsid w:val="003A09C7"/>
    <w:rsid w:val="003A0BA8"/>
    <w:rsid w:val="003A0F43"/>
    <w:rsid w:val="003A136E"/>
    <w:rsid w:val="003A166C"/>
    <w:rsid w:val="003A16C2"/>
    <w:rsid w:val="003A1809"/>
    <w:rsid w:val="003A1B92"/>
    <w:rsid w:val="003A1E2B"/>
    <w:rsid w:val="003A1FCB"/>
    <w:rsid w:val="003A205F"/>
    <w:rsid w:val="003A2250"/>
    <w:rsid w:val="003A2385"/>
    <w:rsid w:val="003A23C1"/>
    <w:rsid w:val="003A24D9"/>
    <w:rsid w:val="003A2B0D"/>
    <w:rsid w:val="003A2B4E"/>
    <w:rsid w:val="003A2EE1"/>
    <w:rsid w:val="003A3087"/>
    <w:rsid w:val="003A33CD"/>
    <w:rsid w:val="003A35B4"/>
    <w:rsid w:val="003A40CE"/>
    <w:rsid w:val="003A4174"/>
    <w:rsid w:val="003A42DF"/>
    <w:rsid w:val="003A44CD"/>
    <w:rsid w:val="003A457B"/>
    <w:rsid w:val="003A4BF1"/>
    <w:rsid w:val="003A51D6"/>
    <w:rsid w:val="003A54A9"/>
    <w:rsid w:val="003A596B"/>
    <w:rsid w:val="003A5A97"/>
    <w:rsid w:val="003A5B50"/>
    <w:rsid w:val="003A5BBA"/>
    <w:rsid w:val="003A5CD6"/>
    <w:rsid w:val="003A5DDC"/>
    <w:rsid w:val="003A610D"/>
    <w:rsid w:val="003A630C"/>
    <w:rsid w:val="003A6573"/>
    <w:rsid w:val="003A6599"/>
    <w:rsid w:val="003A6E29"/>
    <w:rsid w:val="003A74AF"/>
    <w:rsid w:val="003A750A"/>
    <w:rsid w:val="003B0006"/>
    <w:rsid w:val="003B0199"/>
    <w:rsid w:val="003B03B1"/>
    <w:rsid w:val="003B055B"/>
    <w:rsid w:val="003B072D"/>
    <w:rsid w:val="003B0C1B"/>
    <w:rsid w:val="003B1ED2"/>
    <w:rsid w:val="003B2098"/>
    <w:rsid w:val="003B278A"/>
    <w:rsid w:val="003B2A67"/>
    <w:rsid w:val="003B2C28"/>
    <w:rsid w:val="003B3142"/>
    <w:rsid w:val="003B34E6"/>
    <w:rsid w:val="003B35EA"/>
    <w:rsid w:val="003B3668"/>
    <w:rsid w:val="003B39E2"/>
    <w:rsid w:val="003B3C52"/>
    <w:rsid w:val="003B3CB0"/>
    <w:rsid w:val="003B3F36"/>
    <w:rsid w:val="003B3F47"/>
    <w:rsid w:val="003B4045"/>
    <w:rsid w:val="003B4FE0"/>
    <w:rsid w:val="003B5061"/>
    <w:rsid w:val="003B524F"/>
    <w:rsid w:val="003B54FE"/>
    <w:rsid w:val="003B5A8E"/>
    <w:rsid w:val="003B5C4D"/>
    <w:rsid w:val="003B5F01"/>
    <w:rsid w:val="003B5F86"/>
    <w:rsid w:val="003B628E"/>
    <w:rsid w:val="003B62A2"/>
    <w:rsid w:val="003B63B8"/>
    <w:rsid w:val="003B66BD"/>
    <w:rsid w:val="003B6E06"/>
    <w:rsid w:val="003B6F22"/>
    <w:rsid w:val="003B712F"/>
    <w:rsid w:val="003B7139"/>
    <w:rsid w:val="003B7340"/>
    <w:rsid w:val="003B7977"/>
    <w:rsid w:val="003B7D31"/>
    <w:rsid w:val="003B7E79"/>
    <w:rsid w:val="003C0652"/>
    <w:rsid w:val="003C0C32"/>
    <w:rsid w:val="003C1169"/>
    <w:rsid w:val="003C11E0"/>
    <w:rsid w:val="003C1219"/>
    <w:rsid w:val="003C12B7"/>
    <w:rsid w:val="003C13C2"/>
    <w:rsid w:val="003C1944"/>
    <w:rsid w:val="003C19EA"/>
    <w:rsid w:val="003C1F76"/>
    <w:rsid w:val="003C1FF6"/>
    <w:rsid w:val="003C2331"/>
    <w:rsid w:val="003C2841"/>
    <w:rsid w:val="003C2930"/>
    <w:rsid w:val="003C324A"/>
    <w:rsid w:val="003C3334"/>
    <w:rsid w:val="003C33A8"/>
    <w:rsid w:val="003C36C8"/>
    <w:rsid w:val="003C3B23"/>
    <w:rsid w:val="003C3F13"/>
    <w:rsid w:val="003C4354"/>
    <w:rsid w:val="003C4C8D"/>
    <w:rsid w:val="003C4E32"/>
    <w:rsid w:val="003C52BD"/>
    <w:rsid w:val="003C5970"/>
    <w:rsid w:val="003C5A8A"/>
    <w:rsid w:val="003C6203"/>
    <w:rsid w:val="003C6801"/>
    <w:rsid w:val="003C69A6"/>
    <w:rsid w:val="003C713A"/>
    <w:rsid w:val="003C7196"/>
    <w:rsid w:val="003C7466"/>
    <w:rsid w:val="003C755A"/>
    <w:rsid w:val="003C76A5"/>
    <w:rsid w:val="003C76B9"/>
    <w:rsid w:val="003C7912"/>
    <w:rsid w:val="003C79FE"/>
    <w:rsid w:val="003D00D8"/>
    <w:rsid w:val="003D05EE"/>
    <w:rsid w:val="003D0628"/>
    <w:rsid w:val="003D0857"/>
    <w:rsid w:val="003D1010"/>
    <w:rsid w:val="003D1348"/>
    <w:rsid w:val="003D1493"/>
    <w:rsid w:val="003D1865"/>
    <w:rsid w:val="003D1C3D"/>
    <w:rsid w:val="003D1D1A"/>
    <w:rsid w:val="003D1F2A"/>
    <w:rsid w:val="003D2509"/>
    <w:rsid w:val="003D2535"/>
    <w:rsid w:val="003D25EE"/>
    <w:rsid w:val="003D2B14"/>
    <w:rsid w:val="003D2CE7"/>
    <w:rsid w:val="003D3700"/>
    <w:rsid w:val="003D3EB9"/>
    <w:rsid w:val="003D3ECE"/>
    <w:rsid w:val="003D3EDF"/>
    <w:rsid w:val="003D4347"/>
    <w:rsid w:val="003D46A4"/>
    <w:rsid w:val="003D47CD"/>
    <w:rsid w:val="003D4C95"/>
    <w:rsid w:val="003D5033"/>
    <w:rsid w:val="003D5AAF"/>
    <w:rsid w:val="003D5CFC"/>
    <w:rsid w:val="003D668F"/>
    <w:rsid w:val="003D691D"/>
    <w:rsid w:val="003D6C19"/>
    <w:rsid w:val="003D6C8A"/>
    <w:rsid w:val="003D6D12"/>
    <w:rsid w:val="003D6EE7"/>
    <w:rsid w:val="003D7559"/>
    <w:rsid w:val="003D772A"/>
    <w:rsid w:val="003D77F6"/>
    <w:rsid w:val="003D7964"/>
    <w:rsid w:val="003D7DA7"/>
    <w:rsid w:val="003D7E23"/>
    <w:rsid w:val="003D7E2E"/>
    <w:rsid w:val="003E006A"/>
    <w:rsid w:val="003E0A31"/>
    <w:rsid w:val="003E0A93"/>
    <w:rsid w:val="003E0B7D"/>
    <w:rsid w:val="003E0E36"/>
    <w:rsid w:val="003E0E8F"/>
    <w:rsid w:val="003E0F95"/>
    <w:rsid w:val="003E1519"/>
    <w:rsid w:val="003E17CE"/>
    <w:rsid w:val="003E19ED"/>
    <w:rsid w:val="003E1A9C"/>
    <w:rsid w:val="003E1C3D"/>
    <w:rsid w:val="003E1E75"/>
    <w:rsid w:val="003E29B6"/>
    <w:rsid w:val="003E29D5"/>
    <w:rsid w:val="003E2E6A"/>
    <w:rsid w:val="003E373A"/>
    <w:rsid w:val="003E3A20"/>
    <w:rsid w:val="003E3CCD"/>
    <w:rsid w:val="003E4348"/>
    <w:rsid w:val="003E451D"/>
    <w:rsid w:val="003E4792"/>
    <w:rsid w:val="003E497E"/>
    <w:rsid w:val="003E49D6"/>
    <w:rsid w:val="003E4B11"/>
    <w:rsid w:val="003E4E32"/>
    <w:rsid w:val="003E4E8D"/>
    <w:rsid w:val="003E4F5F"/>
    <w:rsid w:val="003E4FF5"/>
    <w:rsid w:val="003E5099"/>
    <w:rsid w:val="003E52CE"/>
    <w:rsid w:val="003E5347"/>
    <w:rsid w:val="003E5639"/>
    <w:rsid w:val="003E563C"/>
    <w:rsid w:val="003E56A9"/>
    <w:rsid w:val="003E5751"/>
    <w:rsid w:val="003E5B2B"/>
    <w:rsid w:val="003E62DA"/>
    <w:rsid w:val="003E671B"/>
    <w:rsid w:val="003E68E7"/>
    <w:rsid w:val="003E6C18"/>
    <w:rsid w:val="003E72E5"/>
    <w:rsid w:val="003E739F"/>
    <w:rsid w:val="003E73EB"/>
    <w:rsid w:val="003E76AF"/>
    <w:rsid w:val="003E7B49"/>
    <w:rsid w:val="003F0A8D"/>
    <w:rsid w:val="003F0C09"/>
    <w:rsid w:val="003F0C84"/>
    <w:rsid w:val="003F0D57"/>
    <w:rsid w:val="003F1651"/>
    <w:rsid w:val="003F1671"/>
    <w:rsid w:val="003F1798"/>
    <w:rsid w:val="003F198A"/>
    <w:rsid w:val="003F1F91"/>
    <w:rsid w:val="003F2030"/>
    <w:rsid w:val="003F20BA"/>
    <w:rsid w:val="003F25FD"/>
    <w:rsid w:val="003F276F"/>
    <w:rsid w:val="003F28FD"/>
    <w:rsid w:val="003F2B7D"/>
    <w:rsid w:val="003F31D6"/>
    <w:rsid w:val="003F349E"/>
    <w:rsid w:val="003F3D21"/>
    <w:rsid w:val="003F3E60"/>
    <w:rsid w:val="003F3F77"/>
    <w:rsid w:val="003F446A"/>
    <w:rsid w:val="003F459B"/>
    <w:rsid w:val="003F46F0"/>
    <w:rsid w:val="003F4BDA"/>
    <w:rsid w:val="003F5068"/>
    <w:rsid w:val="003F54F4"/>
    <w:rsid w:val="003F553F"/>
    <w:rsid w:val="003F567D"/>
    <w:rsid w:val="003F5A41"/>
    <w:rsid w:val="003F5D59"/>
    <w:rsid w:val="003F5EE1"/>
    <w:rsid w:val="003F6C62"/>
    <w:rsid w:val="003F6F2B"/>
    <w:rsid w:val="003F7299"/>
    <w:rsid w:val="003F72A3"/>
    <w:rsid w:val="003F7540"/>
    <w:rsid w:val="003F7700"/>
    <w:rsid w:val="003F7834"/>
    <w:rsid w:val="003F7880"/>
    <w:rsid w:val="003F7CAD"/>
    <w:rsid w:val="004007B5"/>
    <w:rsid w:val="004007BD"/>
    <w:rsid w:val="004007E2"/>
    <w:rsid w:val="00400D29"/>
    <w:rsid w:val="00400D51"/>
    <w:rsid w:val="00400DD0"/>
    <w:rsid w:val="004011A0"/>
    <w:rsid w:val="00401348"/>
    <w:rsid w:val="0040195E"/>
    <w:rsid w:val="004019F1"/>
    <w:rsid w:val="00401A2F"/>
    <w:rsid w:val="00401ACE"/>
    <w:rsid w:val="00402181"/>
    <w:rsid w:val="00402322"/>
    <w:rsid w:val="00402F23"/>
    <w:rsid w:val="00402F42"/>
    <w:rsid w:val="0040321A"/>
    <w:rsid w:val="004032B7"/>
    <w:rsid w:val="00403457"/>
    <w:rsid w:val="004036B2"/>
    <w:rsid w:val="0040390C"/>
    <w:rsid w:val="00403916"/>
    <w:rsid w:val="00403C5A"/>
    <w:rsid w:val="00403E15"/>
    <w:rsid w:val="0040499D"/>
    <w:rsid w:val="00405372"/>
    <w:rsid w:val="004058B1"/>
    <w:rsid w:val="00405CE0"/>
    <w:rsid w:val="0040600D"/>
    <w:rsid w:val="0040670B"/>
    <w:rsid w:val="00406CD1"/>
    <w:rsid w:val="00406DC6"/>
    <w:rsid w:val="00406F20"/>
    <w:rsid w:val="00406F7D"/>
    <w:rsid w:val="004071AA"/>
    <w:rsid w:val="00407273"/>
    <w:rsid w:val="0040731A"/>
    <w:rsid w:val="004075E3"/>
    <w:rsid w:val="00407A61"/>
    <w:rsid w:val="004103C9"/>
    <w:rsid w:val="0041053B"/>
    <w:rsid w:val="0041055C"/>
    <w:rsid w:val="004106AE"/>
    <w:rsid w:val="00410783"/>
    <w:rsid w:val="00410A4D"/>
    <w:rsid w:val="00410E39"/>
    <w:rsid w:val="004112C6"/>
    <w:rsid w:val="004113CA"/>
    <w:rsid w:val="004114D3"/>
    <w:rsid w:val="0041199F"/>
    <w:rsid w:val="0041217E"/>
    <w:rsid w:val="00412296"/>
    <w:rsid w:val="00412332"/>
    <w:rsid w:val="00412897"/>
    <w:rsid w:val="00412A2C"/>
    <w:rsid w:val="00412B94"/>
    <w:rsid w:val="00412C50"/>
    <w:rsid w:val="00412CBC"/>
    <w:rsid w:val="004130BE"/>
    <w:rsid w:val="004134F9"/>
    <w:rsid w:val="00413915"/>
    <w:rsid w:val="00413A01"/>
    <w:rsid w:val="0041400D"/>
    <w:rsid w:val="0041401F"/>
    <w:rsid w:val="00414168"/>
    <w:rsid w:val="00414252"/>
    <w:rsid w:val="00414C41"/>
    <w:rsid w:val="00414F05"/>
    <w:rsid w:val="00415058"/>
    <w:rsid w:val="0041589A"/>
    <w:rsid w:val="004158E2"/>
    <w:rsid w:val="00415A80"/>
    <w:rsid w:val="00415AF0"/>
    <w:rsid w:val="00415F81"/>
    <w:rsid w:val="00416AD0"/>
    <w:rsid w:val="00416B87"/>
    <w:rsid w:val="0041731F"/>
    <w:rsid w:val="004177A5"/>
    <w:rsid w:val="00417AF7"/>
    <w:rsid w:val="004201A0"/>
    <w:rsid w:val="004202BF"/>
    <w:rsid w:val="004208F5"/>
    <w:rsid w:val="004209DA"/>
    <w:rsid w:val="00420E06"/>
    <w:rsid w:val="00420F36"/>
    <w:rsid w:val="004210B8"/>
    <w:rsid w:val="004210C8"/>
    <w:rsid w:val="004211F9"/>
    <w:rsid w:val="00421238"/>
    <w:rsid w:val="00421670"/>
    <w:rsid w:val="00421D05"/>
    <w:rsid w:val="00422083"/>
    <w:rsid w:val="0042231E"/>
    <w:rsid w:val="00422681"/>
    <w:rsid w:val="00422781"/>
    <w:rsid w:val="00422C5C"/>
    <w:rsid w:val="0042330E"/>
    <w:rsid w:val="0042335D"/>
    <w:rsid w:val="004233C9"/>
    <w:rsid w:val="00423E03"/>
    <w:rsid w:val="00423FFC"/>
    <w:rsid w:val="004240D9"/>
    <w:rsid w:val="0042428B"/>
    <w:rsid w:val="00424855"/>
    <w:rsid w:val="00424A5A"/>
    <w:rsid w:val="00424A6F"/>
    <w:rsid w:val="00424C88"/>
    <w:rsid w:val="00424D1B"/>
    <w:rsid w:val="00424E20"/>
    <w:rsid w:val="00424FE8"/>
    <w:rsid w:val="00425EB5"/>
    <w:rsid w:val="004260F2"/>
    <w:rsid w:val="0042653C"/>
    <w:rsid w:val="004265D6"/>
    <w:rsid w:val="00426E00"/>
    <w:rsid w:val="00426F8D"/>
    <w:rsid w:val="0042718E"/>
    <w:rsid w:val="00427289"/>
    <w:rsid w:val="00427D02"/>
    <w:rsid w:val="00427F38"/>
    <w:rsid w:val="00427F94"/>
    <w:rsid w:val="004305D4"/>
    <w:rsid w:val="00430846"/>
    <w:rsid w:val="00430902"/>
    <w:rsid w:val="00430C0C"/>
    <w:rsid w:val="00430F3D"/>
    <w:rsid w:val="0043126B"/>
    <w:rsid w:val="004312B0"/>
    <w:rsid w:val="0043159F"/>
    <w:rsid w:val="004315B7"/>
    <w:rsid w:val="00431E65"/>
    <w:rsid w:val="00431F0A"/>
    <w:rsid w:val="00431F5D"/>
    <w:rsid w:val="0043202D"/>
    <w:rsid w:val="0043216D"/>
    <w:rsid w:val="00432ADF"/>
    <w:rsid w:val="00432B88"/>
    <w:rsid w:val="00432BAC"/>
    <w:rsid w:val="00432C8C"/>
    <w:rsid w:val="00432DCD"/>
    <w:rsid w:val="00433023"/>
    <w:rsid w:val="004331F1"/>
    <w:rsid w:val="00433AEC"/>
    <w:rsid w:val="00433CDB"/>
    <w:rsid w:val="00433CF0"/>
    <w:rsid w:val="0043418B"/>
    <w:rsid w:val="00434278"/>
    <w:rsid w:val="00434662"/>
    <w:rsid w:val="004346DB"/>
    <w:rsid w:val="004347DC"/>
    <w:rsid w:val="00434A33"/>
    <w:rsid w:val="004353AD"/>
    <w:rsid w:val="00435463"/>
    <w:rsid w:val="0043595C"/>
    <w:rsid w:val="0043596E"/>
    <w:rsid w:val="0043652D"/>
    <w:rsid w:val="0043679A"/>
    <w:rsid w:val="00436DE6"/>
    <w:rsid w:val="00436E7B"/>
    <w:rsid w:val="004371B0"/>
    <w:rsid w:val="004371C9"/>
    <w:rsid w:val="00437A6A"/>
    <w:rsid w:val="00437D9B"/>
    <w:rsid w:val="00437DF2"/>
    <w:rsid w:val="00440268"/>
    <w:rsid w:val="004403C8"/>
    <w:rsid w:val="00440C3D"/>
    <w:rsid w:val="0044103B"/>
    <w:rsid w:val="00441058"/>
    <w:rsid w:val="00441533"/>
    <w:rsid w:val="004415C1"/>
    <w:rsid w:val="004418A1"/>
    <w:rsid w:val="00441A21"/>
    <w:rsid w:val="00442371"/>
    <w:rsid w:val="004425A2"/>
    <w:rsid w:val="00442854"/>
    <w:rsid w:val="00442BA7"/>
    <w:rsid w:val="00442D42"/>
    <w:rsid w:val="00442F57"/>
    <w:rsid w:val="0044330B"/>
    <w:rsid w:val="00443419"/>
    <w:rsid w:val="004436A5"/>
    <w:rsid w:val="004439C1"/>
    <w:rsid w:val="00443F16"/>
    <w:rsid w:val="0044406A"/>
    <w:rsid w:val="0044443B"/>
    <w:rsid w:val="00444792"/>
    <w:rsid w:val="00444B16"/>
    <w:rsid w:val="00444BB3"/>
    <w:rsid w:val="00444D9A"/>
    <w:rsid w:val="0044518A"/>
    <w:rsid w:val="00445242"/>
    <w:rsid w:val="00445285"/>
    <w:rsid w:val="0044563B"/>
    <w:rsid w:val="00446414"/>
    <w:rsid w:val="00446551"/>
    <w:rsid w:val="00446616"/>
    <w:rsid w:val="00446774"/>
    <w:rsid w:val="004467CD"/>
    <w:rsid w:val="004468F3"/>
    <w:rsid w:val="0044695B"/>
    <w:rsid w:val="00446960"/>
    <w:rsid w:val="00446C37"/>
    <w:rsid w:val="00446D79"/>
    <w:rsid w:val="00446ED9"/>
    <w:rsid w:val="00446F8D"/>
    <w:rsid w:val="0044757A"/>
    <w:rsid w:val="00447AC1"/>
    <w:rsid w:val="00447D2F"/>
    <w:rsid w:val="00447FF5"/>
    <w:rsid w:val="004500A3"/>
    <w:rsid w:val="004502C3"/>
    <w:rsid w:val="0045080D"/>
    <w:rsid w:val="00450A77"/>
    <w:rsid w:val="00450D7A"/>
    <w:rsid w:val="00451B2D"/>
    <w:rsid w:val="004520E2"/>
    <w:rsid w:val="004524DB"/>
    <w:rsid w:val="004525CC"/>
    <w:rsid w:val="004528D0"/>
    <w:rsid w:val="0045298C"/>
    <w:rsid w:val="00452F80"/>
    <w:rsid w:val="0045327F"/>
    <w:rsid w:val="00453632"/>
    <w:rsid w:val="00453A0A"/>
    <w:rsid w:val="00454620"/>
    <w:rsid w:val="004546D3"/>
    <w:rsid w:val="004546DD"/>
    <w:rsid w:val="0045474B"/>
    <w:rsid w:val="00454961"/>
    <w:rsid w:val="00454A89"/>
    <w:rsid w:val="00454CC0"/>
    <w:rsid w:val="004553E2"/>
    <w:rsid w:val="0045571B"/>
    <w:rsid w:val="004558B6"/>
    <w:rsid w:val="00455CC8"/>
    <w:rsid w:val="00455D28"/>
    <w:rsid w:val="00455EA1"/>
    <w:rsid w:val="00455F8E"/>
    <w:rsid w:val="00456574"/>
    <w:rsid w:val="00456595"/>
    <w:rsid w:val="004569F2"/>
    <w:rsid w:val="00456A3E"/>
    <w:rsid w:val="00456BEF"/>
    <w:rsid w:val="0045703F"/>
    <w:rsid w:val="0045719C"/>
    <w:rsid w:val="004575EC"/>
    <w:rsid w:val="004578F8"/>
    <w:rsid w:val="004600A0"/>
    <w:rsid w:val="004601A8"/>
    <w:rsid w:val="004602F4"/>
    <w:rsid w:val="00460657"/>
    <w:rsid w:val="0046076E"/>
    <w:rsid w:val="00460961"/>
    <w:rsid w:val="00460B67"/>
    <w:rsid w:val="00461058"/>
    <w:rsid w:val="00461236"/>
    <w:rsid w:val="00461BC0"/>
    <w:rsid w:val="00461E7C"/>
    <w:rsid w:val="00462034"/>
    <w:rsid w:val="004622AF"/>
    <w:rsid w:val="004623A3"/>
    <w:rsid w:val="004623DA"/>
    <w:rsid w:val="00462575"/>
    <w:rsid w:val="00462787"/>
    <w:rsid w:val="0046291A"/>
    <w:rsid w:val="00462AE7"/>
    <w:rsid w:val="00462C95"/>
    <w:rsid w:val="00462E7A"/>
    <w:rsid w:val="004630B9"/>
    <w:rsid w:val="0046312E"/>
    <w:rsid w:val="004634A1"/>
    <w:rsid w:val="004634F6"/>
    <w:rsid w:val="004638D7"/>
    <w:rsid w:val="00463958"/>
    <w:rsid w:val="00463B97"/>
    <w:rsid w:val="00464280"/>
    <w:rsid w:val="00464614"/>
    <w:rsid w:val="00464872"/>
    <w:rsid w:val="00464A0F"/>
    <w:rsid w:val="00464B0C"/>
    <w:rsid w:val="00464BD5"/>
    <w:rsid w:val="00464E08"/>
    <w:rsid w:val="00464F58"/>
    <w:rsid w:val="004652C6"/>
    <w:rsid w:val="00465701"/>
    <w:rsid w:val="00465C45"/>
    <w:rsid w:val="00466719"/>
    <w:rsid w:val="004670AA"/>
    <w:rsid w:val="0046725D"/>
    <w:rsid w:val="00467463"/>
    <w:rsid w:val="004675CB"/>
    <w:rsid w:val="004675F8"/>
    <w:rsid w:val="00467640"/>
    <w:rsid w:val="00467A1F"/>
    <w:rsid w:val="00467B5E"/>
    <w:rsid w:val="00470103"/>
    <w:rsid w:val="004701A9"/>
    <w:rsid w:val="00470403"/>
    <w:rsid w:val="00470BEE"/>
    <w:rsid w:val="00470C57"/>
    <w:rsid w:val="00470F7B"/>
    <w:rsid w:val="0047102C"/>
    <w:rsid w:val="004712AF"/>
    <w:rsid w:val="004712BC"/>
    <w:rsid w:val="0047149B"/>
    <w:rsid w:val="0047177C"/>
    <w:rsid w:val="00471798"/>
    <w:rsid w:val="004718BC"/>
    <w:rsid w:val="0047266D"/>
    <w:rsid w:val="00472707"/>
    <w:rsid w:val="0047297D"/>
    <w:rsid w:val="00473029"/>
    <w:rsid w:val="00473218"/>
    <w:rsid w:val="004738FB"/>
    <w:rsid w:val="00473AC1"/>
    <w:rsid w:val="00473AD0"/>
    <w:rsid w:val="00473B3A"/>
    <w:rsid w:val="00473C22"/>
    <w:rsid w:val="004748AB"/>
    <w:rsid w:val="0047491D"/>
    <w:rsid w:val="00474D91"/>
    <w:rsid w:val="0047595D"/>
    <w:rsid w:val="00475AA5"/>
    <w:rsid w:val="00475C8F"/>
    <w:rsid w:val="00475E54"/>
    <w:rsid w:val="00475F4C"/>
    <w:rsid w:val="00476863"/>
    <w:rsid w:val="00476C7E"/>
    <w:rsid w:val="00476D95"/>
    <w:rsid w:val="0047728D"/>
    <w:rsid w:val="00477413"/>
    <w:rsid w:val="0047752D"/>
    <w:rsid w:val="00477600"/>
    <w:rsid w:val="00477762"/>
    <w:rsid w:val="0047791E"/>
    <w:rsid w:val="00477965"/>
    <w:rsid w:val="00477A8C"/>
    <w:rsid w:val="00477B36"/>
    <w:rsid w:val="00477C6B"/>
    <w:rsid w:val="00477DCD"/>
    <w:rsid w:val="004801C6"/>
    <w:rsid w:val="0048021A"/>
    <w:rsid w:val="004803E7"/>
    <w:rsid w:val="004805BE"/>
    <w:rsid w:val="00480782"/>
    <w:rsid w:val="00480C02"/>
    <w:rsid w:val="004818E5"/>
    <w:rsid w:val="00481A0A"/>
    <w:rsid w:val="00481A8E"/>
    <w:rsid w:val="00481DAA"/>
    <w:rsid w:val="00481EC4"/>
    <w:rsid w:val="00481FF4"/>
    <w:rsid w:val="00482033"/>
    <w:rsid w:val="0048207C"/>
    <w:rsid w:val="0048221B"/>
    <w:rsid w:val="00482285"/>
    <w:rsid w:val="0048263E"/>
    <w:rsid w:val="0048271E"/>
    <w:rsid w:val="00482B83"/>
    <w:rsid w:val="00482DBE"/>
    <w:rsid w:val="00482E82"/>
    <w:rsid w:val="00482EFB"/>
    <w:rsid w:val="00483063"/>
    <w:rsid w:val="004830AD"/>
    <w:rsid w:val="00483405"/>
    <w:rsid w:val="00483ACF"/>
    <w:rsid w:val="00483DD1"/>
    <w:rsid w:val="00483EF8"/>
    <w:rsid w:val="00484334"/>
    <w:rsid w:val="00484478"/>
    <w:rsid w:val="0048451F"/>
    <w:rsid w:val="00484538"/>
    <w:rsid w:val="0048461B"/>
    <w:rsid w:val="00484709"/>
    <w:rsid w:val="00484770"/>
    <w:rsid w:val="00484A16"/>
    <w:rsid w:val="00485354"/>
    <w:rsid w:val="00485485"/>
    <w:rsid w:val="00485B12"/>
    <w:rsid w:val="0048615B"/>
    <w:rsid w:val="004861B2"/>
    <w:rsid w:val="0048649B"/>
    <w:rsid w:val="004868F2"/>
    <w:rsid w:val="00486915"/>
    <w:rsid w:val="004873A7"/>
    <w:rsid w:val="004876A7"/>
    <w:rsid w:val="00487DA6"/>
    <w:rsid w:val="00490065"/>
    <w:rsid w:val="00490468"/>
    <w:rsid w:val="004904E3"/>
    <w:rsid w:val="00490913"/>
    <w:rsid w:val="00490A2E"/>
    <w:rsid w:val="0049136B"/>
    <w:rsid w:val="004913EB"/>
    <w:rsid w:val="0049162F"/>
    <w:rsid w:val="004917EB"/>
    <w:rsid w:val="004919FA"/>
    <w:rsid w:val="00491A58"/>
    <w:rsid w:val="00492191"/>
    <w:rsid w:val="00492281"/>
    <w:rsid w:val="0049277A"/>
    <w:rsid w:val="004929D2"/>
    <w:rsid w:val="004929E4"/>
    <w:rsid w:val="00492C96"/>
    <w:rsid w:val="00492CA7"/>
    <w:rsid w:val="00492CEA"/>
    <w:rsid w:val="0049342D"/>
    <w:rsid w:val="00493714"/>
    <w:rsid w:val="0049390C"/>
    <w:rsid w:val="00493BC1"/>
    <w:rsid w:val="00493C43"/>
    <w:rsid w:val="00493D55"/>
    <w:rsid w:val="00494529"/>
    <w:rsid w:val="004947AD"/>
    <w:rsid w:val="00494B31"/>
    <w:rsid w:val="00494FAF"/>
    <w:rsid w:val="00495191"/>
    <w:rsid w:val="00495396"/>
    <w:rsid w:val="00495412"/>
    <w:rsid w:val="004957B8"/>
    <w:rsid w:val="00495CFB"/>
    <w:rsid w:val="00495E15"/>
    <w:rsid w:val="00495EE8"/>
    <w:rsid w:val="00496005"/>
    <w:rsid w:val="004961AA"/>
    <w:rsid w:val="00496683"/>
    <w:rsid w:val="0049669D"/>
    <w:rsid w:val="00496786"/>
    <w:rsid w:val="004967DB"/>
    <w:rsid w:val="00496B0C"/>
    <w:rsid w:val="00496CC1"/>
    <w:rsid w:val="004971E8"/>
    <w:rsid w:val="00497470"/>
    <w:rsid w:val="004974B3"/>
    <w:rsid w:val="00497A5F"/>
    <w:rsid w:val="00497AFF"/>
    <w:rsid w:val="00497F8E"/>
    <w:rsid w:val="004A03B9"/>
    <w:rsid w:val="004A045B"/>
    <w:rsid w:val="004A048A"/>
    <w:rsid w:val="004A05F0"/>
    <w:rsid w:val="004A09FB"/>
    <w:rsid w:val="004A0C40"/>
    <w:rsid w:val="004A0C8A"/>
    <w:rsid w:val="004A17C8"/>
    <w:rsid w:val="004A1BA8"/>
    <w:rsid w:val="004A1BB0"/>
    <w:rsid w:val="004A1BE8"/>
    <w:rsid w:val="004A1CDE"/>
    <w:rsid w:val="004A1FA3"/>
    <w:rsid w:val="004A270A"/>
    <w:rsid w:val="004A2988"/>
    <w:rsid w:val="004A2A0C"/>
    <w:rsid w:val="004A2AFA"/>
    <w:rsid w:val="004A2F2E"/>
    <w:rsid w:val="004A3365"/>
    <w:rsid w:val="004A34B2"/>
    <w:rsid w:val="004A393F"/>
    <w:rsid w:val="004A3DA1"/>
    <w:rsid w:val="004A3DD2"/>
    <w:rsid w:val="004A3DF5"/>
    <w:rsid w:val="004A4074"/>
    <w:rsid w:val="004A43E0"/>
    <w:rsid w:val="004A4C8E"/>
    <w:rsid w:val="004A4CBE"/>
    <w:rsid w:val="004A5C90"/>
    <w:rsid w:val="004A5E79"/>
    <w:rsid w:val="004A5E9C"/>
    <w:rsid w:val="004A6234"/>
    <w:rsid w:val="004A7120"/>
    <w:rsid w:val="004A717C"/>
    <w:rsid w:val="004A71B6"/>
    <w:rsid w:val="004A7252"/>
    <w:rsid w:val="004A79A0"/>
    <w:rsid w:val="004A7D03"/>
    <w:rsid w:val="004B0034"/>
    <w:rsid w:val="004B00B3"/>
    <w:rsid w:val="004B0845"/>
    <w:rsid w:val="004B0ACA"/>
    <w:rsid w:val="004B0C8D"/>
    <w:rsid w:val="004B0E76"/>
    <w:rsid w:val="004B0E9D"/>
    <w:rsid w:val="004B14BA"/>
    <w:rsid w:val="004B1578"/>
    <w:rsid w:val="004B2413"/>
    <w:rsid w:val="004B249D"/>
    <w:rsid w:val="004B24BF"/>
    <w:rsid w:val="004B2874"/>
    <w:rsid w:val="004B2A70"/>
    <w:rsid w:val="004B2BC1"/>
    <w:rsid w:val="004B2D85"/>
    <w:rsid w:val="004B2E24"/>
    <w:rsid w:val="004B329F"/>
    <w:rsid w:val="004B32EC"/>
    <w:rsid w:val="004B364A"/>
    <w:rsid w:val="004B3A6D"/>
    <w:rsid w:val="004B49CA"/>
    <w:rsid w:val="004B4E20"/>
    <w:rsid w:val="004B5260"/>
    <w:rsid w:val="004B55C8"/>
    <w:rsid w:val="004B5756"/>
    <w:rsid w:val="004B58D7"/>
    <w:rsid w:val="004B5A16"/>
    <w:rsid w:val="004B5C93"/>
    <w:rsid w:val="004B60F3"/>
    <w:rsid w:val="004B618C"/>
    <w:rsid w:val="004B6397"/>
    <w:rsid w:val="004B63FD"/>
    <w:rsid w:val="004B64E4"/>
    <w:rsid w:val="004B6603"/>
    <w:rsid w:val="004B670A"/>
    <w:rsid w:val="004B67F8"/>
    <w:rsid w:val="004B6940"/>
    <w:rsid w:val="004B6E71"/>
    <w:rsid w:val="004B701C"/>
    <w:rsid w:val="004B71ED"/>
    <w:rsid w:val="004B74EA"/>
    <w:rsid w:val="004B758C"/>
    <w:rsid w:val="004B7652"/>
    <w:rsid w:val="004B7B5C"/>
    <w:rsid w:val="004B7F2B"/>
    <w:rsid w:val="004B7F6F"/>
    <w:rsid w:val="004C0145"/>
    <w:rsid w:val="004C0213"/>
    <w:rsid w:val="004C03F5"/>
    <w:rsid w:val="004C0B91"/>
    <w:rsid w:val="004C0BA1"/>
    <w:rsid w:val="004C0F43"/>
    <w:rsid w:val="004C0FE6"/>
    <w:rsid w:val="004C11C2"/>
    <w:rsid w:val="004C11F9"/>
    <w:rsid w:val="004C1259"/>
    <w:rsid w:val="004C18A3"/>
    <w:rsid w:val="004C194E"/>
    <w:rsid w:val="004C1B9B"/>
    <w:rsid w:val="004C1EA2"/>
    <w:rsid w:val="004C2082"/>
    <w:rsid w:val="004C3029"/>
    <w:rsid w:val="004C3116"/>
    <w:rsid w:val="004C31CA"/>
    <w:rsid w:val="004C31D3"/>
    <w:rsid w:val="004C31F8"/>
    <w:rsid w:val="004C330B"/>
    <w:rsid w:val="004C34C5"/>
    <w:rsid w:val="004C3B1A"/>
    <w:rsid w:val="004C3D45"/>
    <w:rsid w:val="004C3DB9"/>
    <w:rsid w:val="004C3FC8"/>
    <w:rsid w:val="004C46AF"/>
    <w:rsid w:val="004C491E"/>
    <w:rsid w:val="004C49AA"/>
    <w:rsid w:val="004C4A46"/>
    <w:rsid w:val="004C4D9B"/>
    <w:rsid w:val="004C4FF4"/>
    <w:rsid w:val="004C57BC"/>
    <w:rsid w:val="004C5B08"/>
    <w:rsid w:val="004C610F"/>
    <w:rsid w:val="004C6B56"/>
    <w:rsid w:val="004C6BA9"/>
    <w:rsid w:val="004C6F2A"/>
    <w:rsid w:val="004C70BD"/>
    <w:rsid w:val="004C772C"/>
    <w:rsid w:val="004C77B3"/>
    <w:rsid w:val="004D0207"/>
    <w:rsid w:val="004D02F8"/>
    <w:rsid w:val="004D0430"/>
    <w:rsid w:val="004D09A1"/>
    <w:rsid w:val="004D0F94"/>
    <w:rsid w:val="004D1835"/>
    <w:rsid w:val="004D18CA"/>
    <w:rsid w:val="004D2130"/>
    <w:rsid w:val="004D228B"/>
    <w:rsid w:val="004D23B2"/>
    <w:rsid w:val="004D23E6"/>
    <w:rsid w:val="004D27CF"/>
    <w:rsid w:val="004D292D"/>
    <w:rsid w:val="004D2AE9"/>
    <w:rsid w:val="004D2B4F"/>
    <w:rsid w:val="004D2BDA"/>
    <w:rsid w:val="004D3180"/>
    <w:rsid w:val="004D36A0"/>
    <w:rsid w:val="004D36FF"/>
    <w:rsid w:val="004D3B79"/>
    <w:rsid w:val="004D4025"/>
    <w:rsid w:val="004D4252"/>
    <w:rsid w:val="004D4455"/>
    <w:rsid w:val="004D459F"/>
    <w:rsid w:val="004D4F2A"/>
    <w:rsid w:val="004D50D7"/>
    <w:rsid w:val="004D57AF"/>
    <w:rsid w:val="004D5848"/>
    <w:rsid w:val="004D58C3"/>
    <w:rsid w:val="004D595F"/>
    <w:rsid w:val="004D59A3"/>
    <w:rsid w:val="004D5C86"/>
    <w:rsid w:val="004D650E"/>
    <w:rsid w:val="004D66F2"/>
    <w:rsid w:val="004D670B"/>
    <w:rsid w:val="004D6833"/>
    <w:rsid w:val="004D7146"/>
    <w:rsid w:val="004D7596"/>
    <w:rsid w:val="004D7739"/>
    <w:rsid w:val="004D789C"/>
    <w:rsid w:val="004D78AB"/>
    <w:rsid w:val="004D7FC0"/>
    <w:rsid w:val="004D7FC2"/>
    <w:rsid w:val="004E0489"/>
    <w:rsid w:val="004E07FE"/>
    <w:rsid w:val="004E0A3E"/>
    <w:rsid w:val="004E0B73"/>
    <w:rsid w:val="004E0CA2"/>
    <w:rsid w:val="004E0F2E"/>
    <w:rsid w:val="004E1257"/>
    <w:rsid w:val="004E1468"/>
    <w:rsid w:val="004E14F9"/>
    <w:rsid w:val="004E15A9"/>
    <w:rsid w:val="004E1CA0"/>
    <w:rsid w:val="004E2337"/>
    <w:rsid w:val="004E2990"/>
    <w:rsid w:val="004E2B67"/>
    <w:rsid w:val="004E2CD3"/>
    <w:rsid w:val="004E2E4C"/>
    <w:rsid w:val="004E306D"/>
    <w:rsid w:val="004E359B"/>
    <w:rsid w:val="004E3877"/>
    <w:rsid w:val="004E402D"/>
    <w:rsid w:val="004E446D"/>
    <w:rsid w:val="004E468C"/>
    <w:rsid w:val="004E481D"/>
    <w:rsid w:val="004E4C85"/>
    <w:rsid w:val="004E51C3"/>
    <w:rsid w:val="004E51E0"/>
    <w:rsid w:val="004E5302"/>
    <w:rsid w:val="004E5481"/>
    <w:rsid w:val="004E554F"/>
    <w:rsid w:val="004E5555"/>
    <w:rsid w:val="004E57E0"/>
    <w:rsid w:val="004E586A"/>
    <w:rsid w:val="004E5DFF"/>
    <w:rsid w:val="004E64E9"/>
    <w:rsid w:val="004E6783"/>
    <w:rsid w:val="004E67D8"/>
    <w:rsid w:val="004E68DF"/>
    <w:rsid w:val="004E69CA"/>
    <w:rsid w:val="004E6A9C"/>
    <w:rsid w:val="004E6CE9"/>
    <w:rsid w:val="004E6E20"/>
    <w:rsid w:val="004E6E58"/>
    <w:rsid w:val="004E7097"/>
    <w:rsid w:val="004E71F4"/>
    <w:rsid w:val="004E743D"/>
    <w:rsid w:val="004E7566"/>
    <w:rsid w:val="004E75A8"/>
    <w:rsid w:val="004E7647"/>
    <w:rsid w:val="004E7929"/>
    <w:rsid w:val="004E7B60"/>
    <w:rsid w:val="004E7CEA"/>
    <w:rsid w:val="004E7D64"/>
    <w:rsid w:val="004E7E0F"/>
    <w:rsid w:val="004F0358"/>
    <w:rsid w:val="004F0621"/>
    <w:rsid w:val="004F07B7"/>
    <w:rsid w:val="004F0F61"/>
    <w:rsid w:val="004F13A2"/>
    <w:rsid w:val="004F13CD"/>
    <w:rsid w:val="004F1454"/>
    <w:rsid w:val="004F174A"/>
    <w:rsid w:val="004F1CFB"/>
    <w:rsid w:val="004F1D52"/>
    <w:rsid w:val="004F1F67"/>
    <w:rsid w:val="004F20DB"/>
    <w:rsid w:val="004F2561"/>
    <w:rsid w:val="004F31C4"/>
    <w:rsid w:val="004F3CD3"/>
    <w:rsid w:val="004F3E2C"/>
    <w:rsid w:val="004F3F17"/>
    <w:rsid w:val="004F3FE0"/>
    <w:rsid w:val="004F405A"/>
    <w:rsid w:val="004F408E"/>
    <w:rsid w:val="004F4567"/>
    <w:rsid w:val="004F4935"/>
    <w:rsid w:val="004F4B13"/>
    <w:rsid w:val="004F4DDF"/>
    <w:rsid w:val="004F5DB0"/>
    <w:rsid w:val="004F5DBA"/>
    <w:rsid w:val="004F6121"/>
    <w:rsid w:val="004F6311"/>
    <w:rsid w:val="004F636D"/>
    <w:rsid w:val="004F6722"/>
    <w:rsid w:val="004F6887"/>
    <w:rsid w:val="004F6AA2"/>
    <w:rsid w:val="004F6BCE"/>
    <w:rsid w:val="004F6DB1"/>
    <w:rsid w:val="004F6DE9"/>
    <w:rsid w:val="004F6F05"/>
    <w:rsid w:val="004F7298"/>
    <w:rsid w:val="004F72F0"/>
    <w:rsid w:val="004F7574"/>
    <w:rsid w:val="004F7C25"/>
    <w:rsid w:val="004F7C44"/>
    <w:rsid w:val="004F7E00"/>
    <w:rsid w:val="004F7FF2"/>
    <w:rsid w:val="00500203"/>
    <w:rsid w:val="005002A3"/>
    <w:rsid w:val="005004C0"/>
    <w:rsid w:val="0050096B"/>
    <w:rsid w:val="00500E21"/>
    <w:rsid w:val="00500EF0"/>
    <w:rsid w:val="00501050"/>
    <w:rsid w:val="00501211"/>
    <w:rsid w:val="005014BF"/>
    <w:rsid w:val="00501512"/>
    <w:rsid w:val="0050158B"/>
    <w:rsid w:val="0050169E"/>
    <w:rsid w:val="005019E8"/>
    <w:rsid w:val="00502909"/>
    <w:rsid w:val="00502A9B"/>
    <w:rsid w:val="00502D05"/>
    <w:rsid w:val="00502D39"/>
    <w:rsid w:val="005035B1"/>
    <w:rsid w:val="005035C9"/>
    <w:rsid w:val="00503A6F"/>
    <w:rsid w:val="00503C19"/>
    <w:rsid w:val="00503CC9"/>
    <w:rsid w:val="00503E96"/>
    <w:rsid w:val="00503F0C"/>
    <w:rsid w:val="0050411F"/>
    <w:rsid w:val="005047DD"/>
    <w:rsid w:val="0050480F"/>
    <w:rsid w:val="00504913"/>
    <w:rsid w:val="00504D77"/>
    <w:rsid w:val="0050530E"/>
    <w:rsid w:val="005053ED"/>
    <w:rsid w:val="00505461"/>
    <w:rsid w:val="005057BE"/>
    <w:rsid w:val="005057D9"/>
    <w:rsid w:val="0050585C"/>
    <w:rsid w:val="00505949"/>
    <w:rsid w:val="00505E35"/>
    <w:rsid w:val="00506331"/>
    <w:rsid w:val="00506337"/>
    <w:rsid w:val="005064DD"/>
    <w:rsid w:val="0050667B"/>
    <w:rsid w:val="00506E8E"/>
    <w:rsid w:val="005070DC"/>
    <w:rsid w:val="00507453"/>
    <w:rsid w:val="00507950"/>
    <w:rsid w:val="00507BE1"/>
    <w:rsid w:val="00507DBD"/>
    <w:rsid w:val="00507FF2"/>
    <w:rsid w:val="0051001C"/>
    <w:rsid w:val="005103F2"/>
    <w:rsid w:val="0051042A"/>
    <w:rsid w:val="00510777"/>
    <w:rsid w:val="005107D0"/>
    <w:rsid w:val="00510B93"/>
    <w:rsid w:val="00510D4A"/>
    <w:rsid w:val="00510E35"/>
    <w:rsid w:val="00510F0F"/>
    <w:rsid w:val="00510FDF"/>
    <w:rsid w:val="00511003"/>
    <w:rsid w:val="00511053"/>
    <w:rsid w:val="0051107D"/>
    <w:rsid w:val="00511AB5"/>
    <w:rsid w:val="00511C4D"/>
    <w:rsid w:val="00511C70"/>
    <w:rsid w:val="00511CC3"/>
    <w:rsid w:val="00511EE2"/>
    <w:rsid w:val="0051205D"/>
    <w:rsid w:val="005120CF"/>
    <w:rsid w:val="0051238E"/>
    <w:rsid w:val="00512463"/>
    <w:rsid w:val="0051250A"/>
    <w:rsid w:val="00512C9D"/>
    <w:rsid w:val="00512F41"/>
    <w:rsid w:val="005131F6"/>
    <w:rsid w:val="0051330B"/>
    <w:rsid w:val="00513E59"/>
    <w:rsid w:val="00513F2A"/>
    <w:rsid w:val="00513FA6"/>
    <w:rsid w:val="005142FF"/>
    <w:rsid w:val="00514A67"/>
    <w:rsid w:val="00514A7B"/>
    <w:rsid w:val="0051537F"/>
    <w:rsid w:val="005154F0"/>
    <w:rsid w:val="00515993"/>
    <w:rsid w:val="00515CC3"/>
    <w:rsid w:val="00515E51"/>
    <w:rsid w:val="00516008"/>
    <w:rsid w:val="00516024"/>
    <w:rsid w:val="00516110"/>
    <w:rsid w:val="0051676A"/>
    <w:rsid w:val="00516B30"/>
    <w:rsid w:val="00516B3E"/>
    <w:rsid w:val="00516CC2"/>
    <w:rsid w:val="00516D37"/>
    <w:rsid w:val="0051769D"/>
    <w:rsid w:val="00517937"/>
    <w:rsid w:val="00517AFC"/>
    <w:rsid w:val="00517B0F"/>
    <w:rsid w:val="00517D67"/>
    <w:rsid w:val="0052009E"/>
    <w:rsid w:val="00520372"/>
    <w:rsid w:val="005203A0"/>
    <w:rsid w:val="00520503"/>
    <w:rsid w:val="0052069F"/>
    <w:rsid w:val="0052075D"/>
    <w:rsid w:val="005208A0"/>
    <w:rsid w:val="005208AE"/>
    <w:rsid w:val="00520978"/>
    <w:rsid w:val="00520A0B"/>
    <w:rsid w:val="005219FC"/>
    <w:rsid w:val="00521C1D"/>
    <w:rsid w:val="00521F40"/>
    <w:rsid w:val="00522081"/>
    <w:rsid w:val="00522167"/>
    <w:rsid w:val="00522304"/>
    <w:rsid w:val="0052230E"/>
    <w:rsid w:val="005226C6"/>
    <w:rsid w:val="005227F3"/>
    <w:rsid w:val="0052284D"/>
    <w:rsid w:val="00522936"/>
    <w:rsid w:val="0052295A"/>
    <w:rsid w:val="00522A52"/>
    <w:rsid w:val="00522CAD"/>
    <w:rsid w:val="00522E4F"/>
    <w:rsid w:val="00523020"/>
    <w:rsid w:val="00523382"/>
    <w:rsid w:val="00523415"/>
    <w:rsid w:val="005234DC"/>
    <w:rsid w:val="0052359D"/>
    <w:rsid w:val="005235BA"/>
    <w:rsid w:val="00523896"/>
    <w:rsid w:val="00523938"/>
    <w:rsid w:val="00523A62"/>
    <w:rsid w:val="00523C82"/>
    <w:rsid w:val="00523D26"/>
    <w:rsid w:val="00523F10"/>
    <w:rsid w:val="00524231"/>
    <w:rsid w:val="005243A2"/>
    <w:rsid w:val="0052476E"/>
    <w:rsid w:val="0052478E"/>
    <w:rsid w:val="00524A48"/>
    <w:rsid w:val="00524D12"/>
    <w:rsid w:val="00525042"/>
    <w:rsid w:val="0052511F"/>
    <w:rsid w:val="0052527A"/>
    <w:rsid w:val="00525355"/>
    <w:rsid w:val="00525689"/>
    <w:rsid w:val="00525842"/>
    <w:rsid w:val="00525A87"/>
    <w:rsid w:val="00525A8A"/>
    <w:rsid w:val="00525C01"/>
    <w:rsid w:val="00526132"/>
    <w:rsid w:val="00526275"/>
    <w:rsid w:val="0052645B"/>
    <w:rsid w:val="00526593"/>
    <w:rsid w:val="005268AC"/>
    <w:rsid w:val="005269D2"/>
    <w:rsid w:val="0052756C"/>
    <w:rsid w:val="00527883"/>
    <w:rsid w:val="00527A0C"/>
    <w:rsid w:val="00527F95"/>
    <w:rsid w:val="005300D1"/>
    <w:rsid w:val="00530160"/>
    <w:rsid w:val="00530548"/>
    <w:rsid w:val="0053057F"/>
    <w:rsid w:val="005309CD"/>
    <w:rsid w:val="00531747"/>
    <w:rsid w:val="005318DA"/>
    <w:rsid w:val="00531E12"/>
    <w:rsid w:val="00531F3C"/>
    <w:rsid w:val="005321A9"/>
    <w:rsid w:val="005323B5"/>
    <w:rsid w:val="005329E6"/>
    <w:rsid w:val="00532DC3"/>
    <w:rsid w:val="00532F67"/>
    <w:rsid w:val="005335A3"/>
    <w:rsid w:val="0053364F"/>
    <w:rsid w:val="00534079"/>
    <w:rsid w:val="00534701"/>
    <w:rsid w:val="0053472D"/>
    <w:rsid w:val="00534897"/>
    <w:rsid w:val="00534A49"/>
    <w:rsid w:val="00534C7A"/>
    <w:rsid w:val="00534CC4"/>
    <w:rsid w:val="00534EDE"/>
    <w:rsid w:val="00535621"/>
    <w:rsid w:val="00536110"/>
    <w:rsid w:val="0053615D"/>
    <w:rsid w:val="00537189"/>
    <w:rsid w:val="00537229"/>
    <w:rsid w:val="0053747E"/>
    <w:rsid w:val="00537488"/>
    <w:rsid w:val="00537717"/>
    <w:rsid w:val="00537C83"/>
    <w:rsid w:val="00540091"/>
    <w:rsid w:val="00540141"/>
    <w:rsid w:val="00540204"/>
    <w:rsid w:val="00540D3C"/>
    <w:rsid w:val="00540EB2"/>
    <w:rsid w:val="00541479"/>
    <w:rsid w:val="00541942"/>
    <w:rsid w:val="00541A86"/>
    <w:rsid w:val="00542095"/>
    <w:rsid w:val="005425BC"/>
    <w:rsid w:val="00542723"/>
    <w:rsid w:val="00542815"/>
    <w:rsid w:val="005428AD"/>
    <w:rsid w:val="00542B5B"/>
    <w:rsid w:val="00542EF8"/>
    <w:rsid w:val="00543003"/>
    <w:rsid w:val="005432D8"/>
    <w:rsid w:val="00543361"/>
    <w:rsid w:val="005437BE"/>
    <w:rsid w:val="00543BF8"/>
    <w:rsid w:val="00543EDE"/>
    <w:rsid w:val="00544164"/>
    <w:rsid w:val="00544522"/>
    <w:rsid w:val="005447BD"/>
    <w:rsid w:val="0054484E"/>
    <w:rsid w:val="0054489A"/>
    <w:rsid w:val="005448EF"/>
    <w:rsid w:val="00544993"/>
    <w:rsid w:val="00545032"/>
    <w:rsid w:val="00545463"/>
    <w:rsid w:val="0054580F"/>
    <w:rsid w:val="0054581F"/>
    <w:rsid w:val="00545850"/>
    <w:rsid w:val="005458E9"/>
    <w:rsid w:val="005459A3"/>
    <w:rsid w:val="00545A77"/>
    <w:rsid w:val="00545AD6"/>
    <w:rsid w:val="00545C21"/>
    <w:rsid w:val="00546003"/>
    <w:rsid w:val="00546774"/>
    <w:rsid w:val="0054696E"/>
    <w:rsid w:val="00546B50"/>
    <w:rsid w:val="00547032"/>
    <w:rsid w:val="005470AE"/>
    <w:rsid w:val="005470FE"/>
    <w:rsid w:val="005478E1"/>
    <w:rsid w:val="00547AD5"/>
    <w:rsid w:val="00547D65"/>
    <w:rsid w:val="00550192"/>
    <w:rsid w:val="00550545"/>
    <w:rsid w:val="0055077B"/>
    <w:rsid w:val="00550900"/>
    <w:rsid w:val="00550956"/>
    <w:rsid w:val="00550FF9"/>
    <w:rsid w:val="005513B9"/>
    <w:rsid w:val="005513C9"/>
    <w:rsid w:val="00551619"/>
    <w:rsid w:val="00551AAF"/>
    <w:rsid w:val="00551BF5"/>
    <w:rsid w:val="00551D91"/>
    <w:rsid w:val="00551E8E"/>
    <w:rsid w:val="005522FB"/>
    <w:rsid w:val="0055243A"/>
    <w:rsid w:val="00552537"/>
    <w:rsid w:val="005526F2"/>
    <w:rsid w:val="00552769"/>
    <w:rsid w:val="0055279A"/>
    <w:rsid w:val="00552AC5"/>
    <w:rsid w:val="00552AED"/>
    <w:rsid w:val="00552CA9"/>
    <w:rsid w:val="00552E36"/>
    <w:rsid w:val="00553376"/>
    <w:rsid w:val="00553516"/>
    <w:rsid w:val="00553B2F"/>
    <w:rsid w:val="00553E17"/>
    <w:rsid w:val="00554257"/>
    <w:rsid w:val="005544F7"/>
    <w:rsid w:val="0055450E"/>
    <w:rsid w:val="005547E6"/>
    <w:rsid w:val="00554A1A"/>
    <w:rsid w:val="00554A92"/>
    <w:rsid w:val="00554AFA"/>
    <w:rsid w:val="00554B12"/>
    <w:rsid w:val="00554C08"/>
    <w:rsid w:val="00554C73"/>
    <w:rsid w:val="00554DD9"/>
    <w:rsid w:val="0055530B"/>
    <w:rsid w:val="005555DB"/>
    <w:rsid w:val="00555698"/>
    <w:rsid w:val="00555A6C"/>
    <w:rsid w:val="00556033"/>
    <w:rsid w:val="00556271"/>
    <w:rsid w:val="005564D6"/>
    <w:rsid w:val="0055650C"/>
    <w:rsid w:val="005565DD"/>
    <w:rsid w:val="00556791"/>
    <w:rsid w:val="00556F1C"/>
    <w:rsid w:val="00556FC0"/>
    <w:rsid w:val="005571E2"/>
    <w:rsid w:val="005575E7"/>
    <w:rsid w:val="00557612"/>
    <w:rsid w:val="00557682"/>
    <w:rsid w:val="00557999"/>
    <w:rsid w:val="00557C0B"/>
    <w:rsid w:val="00557FCE"/>
    <w:rsid w:val="00560494"/>
    <w:rsid w:val="005604AD"/>
    <w:rsid w:val="00560551"/>
    <w:rsid w:val="00560BFD"/>
    <w:rsid w:val="00560D60"/>
    <w:rsid w:val="0056146C"/>
    <w:rsid w:val="00561530"/>
    <w:rsid w:val="0056162B"/>
    <w:rsid w:val="0056196D"/>
    <w:rsid w:val="005619DC"/>
    <w:rsid w:val="005619F6"/>
    <w:rsid w:val="00561BD8"/>
    <w:rsid w:val="0056220D"/>
    <w:rsid w:val="00562A4F"/>
    <w:rsid w:val="00562F7E"/>
    <w:rsid w:val="005634A4"/>
    <w:rsid w:val="00563597"/>
    <w:rsid w:val="00563937"/>
    <w:rsid w:val="00563E4F"/>
    <w:rsid w:val="005643B8"/>
    <w:rsid w:val="00564517"/>
    <w:rsid w:val="00564AEB"/>
    <w:rsid w:val="00564BBB"/>
    <w:rsid w:val="0056508F"/>
    <w:rsid w:val="0056511F"/>
    <w:rsid w:val="005653F2"/>
    <w:rsid w:val="005658DF"/>
    <w:rsid w:val="0056592A"/>
    <w:rsid w:val="00565B21"/>
    <w:rsid w:val="00565C0E"/>
    <w:rsid w:val="00565F91"/>
    <w:rsid w:val="005663D8"/>
    <w:rsid w:val="00566427"/>
    <w:rsid w:val="00566437"/>
    <w:rsid w:val="00566889"/>
    <w:rsid w:val="00566C01"/>
    <w:rsid w:val="00566D9C"/>
    <w:rsid w:val="00567A30"/>
    <w:rsid w:val="00567D58"/>
    <w:rsid w:val="005701C0"/>
    <w:rsid w:val="005702D2"/>
    <w:rsid w:val="005705B1"/>
    <w:rsid w:val="0057084E"/>
    <w:rsid w:val="0057087C"/>
    <w:rsid w:val="0057091B"/>
    <w:rsid w:val="00570B82"/>
    <w:rsid w:val="0057114F"/>
    <w:rsid w:val="00571158"/>
    <w:rsid w:val="005713FD"/>
    <w:rsid w:val="00571438"/>
    <w:rsid w:val="005714F3"/>
    <w:rsid w:val="00571573"/>
    <w:rsid w:val="00571583"/>
    <w:rsid w:val="00571A32"/>
    <w:rsid w:val="00571AEF"/>
    <w:rsid w:val="00571D86"/>
    <w:rsid w:val="00571F96"/>
    <w:rsid w:val="005723CB"/>
    <w:rsid w:val="005723FA"/>
    <w:rsid w:val="00572441"/>
    <w:rsid w:val="005727DE"/>
    <w:rsid w:val="005728BD"/>
    <w:rsid w:val="005728CF"/>
    <w:rsid w:val="00572E6C"/>
    <w:rsid w:val="00572F0F"/>
    <w:rsid w:val="0057314A"/>
    <w:rsid w:val="005734DA"/>
    <w:rsid w:val="00573699"/>
    <w:rsid w:val="005736BB"/>
    <w:rsid w:val="005737AA"/>
    <w:rsid w:val="005738A8"/>
    <w:rsid w:val="00573D79"/>
    <w:rsid w:val="005740F3"/>
    <w:rsid w:val="00574437"/>
    <w:rsid w:val="0057454F"/>
    <w:rsid w:val="00574C67"/>
    <w:rsid w:val="0057558C"/>
    <w:rsid w:val="0057573C"/>
    <w:rsid w:val="005757F8"/>
    <w:rsid w:val="00575EFC"/>
    <w:rsid w:val="005760F0"/>
    <w:rsid w:val="00576557"/>
    <w:rsid w:val="00576605"/>
    <w:rsid w:val="00576AE8"/>
    <w:rsid w:val="00576CAE"/>
    <w:rsid w:val="00576DEE"/>
    <w:rsid w:val="005772CB"/>
    <w:rsid w:val="0057748D"/>
    <w:rsid w:val="0057756E"/>
    <w:rsid w:val="00577677"/>
    <w:rsid w:val="00577E0B"/>
    <w:rsid w:val="00577E53"/>
    <w:rsid w:val="00580650"/>
    <w:rsid w:val="00580768"/>
    <w:rsid w:val="00581906"/>
    <w:rsid w:val="0058198E"/>
    <w:rsid w:val="005819FE"/>
    <w:rsid w:val="00581A12"/>
    <w:rsid w:val="005822BF"/>
    <w:rsid w:val="005824D1"/>
    <w:rsid w:val="005824E6"/>
    <w:rsid w:val="005828A3"/>
    <w:rsid w:val="00582966"/>
    <w:rsid w:val="005832B3"/>
    <w:rsid w:val="00583912"/>
    <w:rsid w:val="00583B39"/>
    <w:rsid w:val="00583B57"/>
    <w:rsid w:val="00583BC9"/>
    <w:rsid w:val="00583C72"/>
    <w:rsid w:val="00584003"/>
    <w:rsid w:val="005842B4"/>
    <w:rsid w:val="0058452D"/>
    <w:rsid w:val="00584815"/>
    <w:rsid w:val="00584CEE"/>
    <w:rsid w:val="00584DB7"/>
    <w:rsid w:val="0058518C"/>
    <w:rsid w:val="0058531B"/>
    <w:rsid w:val="005853E5"/>
    <w:rsid w:val="005856BE"/>
    <w:rsid w:val="005859CA"/>
    <w:rsid w:val="00585B69"/>
    <w:rsid w:val="00585DC5"/>
    <w:rsid w:val="005864BE"/>
    <w:rsid w:val="005868BE"/>
    <w:rsid w:val="00586C56"/>
    <w:rsid w:val="00586D9B"/>
    <w:rsid w:val="00587282"/>
    <w:rsid w:val="0058787A"/>
    <w:rsid w:val="00587A2C"/>
    <w:rsid w:val="00587C5C"/>
    <w:rsid w:val="00590108"/>
    <w:rsid w:val="00590601"/>
    <w:rsid w:val="00590636"/>
    <w:rsid w:val="0059065E"/>
    <w:rsid w:val="00590B8C"/>
    <w:rsid w:val="00590DFA"/>
    <w:rsid w:val="005910C3"/>
    <w:rsid w:val="0059166D"/>
    <w:rsid w:val="0059187B"/>
    <w:rsid w:val="005919E6"/>
    <w:rsid w:val="00591CA3"/>
    <w:rsid w:val="00591F9E"/>
    <w:rsid w:val="005923D3"/>
    <w:rsid w:val="0059295F"/>
    <w:rsid w:val="00592FE1"/>
    <w:rsid w:val="005933A1"/>
    <w:rsid w:val="0059374F"/>
    <w:rsid w:val="0059393C"/>
    <w:rsid w:val="00593A31"/>
    <w:rsid w:val="00593D56"/>
    <w:rsid w:val="00593E80"/>
    <w:rsid w:val="00593EE8"/>
    <w:rsid w:val="00595138"/>
    <w:rsid w:val="0059514E"/>
    <w:rsid w:val="00595377"/>
    <w:rsid w:val="0059544E"/>
    <w:rsid w:val="005958C9"/>
    <w:rsid w:val="00595F39"/>
    <w:rsid w:val="00596055"/>
    <w:rsid w:val="00596096"/>
    <w:rsid w:val="005967EF"/>
    <w:rsid w:val="00597791"/>
    <w:rsid w:val="00597B08"/>
    <w:rsid w:val="00597B62"/>
    <w:rsid w:val="00597CB1"/>
    <w:rsid w:val="00597CE7"/>
    <w:rsid w:val="00597EB1"/>
    <w:rsid w:val="005A006B"/>
    <w:rsid w:val="005A018A"/>
    <w:rsid w:val="005A061D"/>
    <w:rsid w:val="005A06FE"/>
    <w:rsid w:val="005A0A82"/>
    <w:rsid w:val="005A13C8"/>
    <w:rsid w:val="005A1918"/>
    <w:rsid w:val="005A1BC3"/>
    <w:rsid w:val="005A2479"/>
    <w:rsid w:val="005A25D8"/>
    <w:rsid w:val="005A26EE"/>
    <w:rsid w:val="005A2D60"/>
    <w:rsid w:val="005A337F"/>
    <w:rsid w:val="005A376D"/>
    <w:rsid w:val="005A3A1D"/>
    <w:rsid w:val="005A4712"/>
    <w:rsid w:val="005A47D4"/>
    <w:rsid w:val="005A4904"/>
    <w:rsid w:val="005A4DFA"/>
    <w:rsid w:val="005A5177"/>
    <w:rsid w:val="005A5258"/>
    <w:rsid w:val="005A5300"/>
    <w:rsid w:val="005A5529"/>
    <w:rsid w:val="005A5BF2"/>
    <w:rsid w:val="005A5CB8"/>
    <w:rsid w:val="005A6095"/>
    <w:rsid w:val="005A65D5"/>
    <w:rsid w:val="005A6E29"/>
    <w:rsid w:val="005A7670"/>
    <w:rsid w:val="005A7A1C"/>
    <w:rsid w:val="005A7C48"/>
    <w:rsid w:val="005A7D23"/>
    <w:rsid w:val="005A7F44"/>
    <w:rsid w:val="005A7FA0"/>
    <w:rsid w:val="005B04DE"/>
    <w:rsid w:val="005B0506"/>
    <w:rsid w:val="005B0D2B"/>
    <w:rsid w:val="005B0DFA"/>
    <w:rsid w:val="005B112A"/>
    <w:rsid w:val="005B1216"/>
    <w:rsid w:val="005B1336"/>
    <w:rsid w:val="005B13F2"/>
    <w:rsid w:val="005B182A"/>
    <w:rsid w:val="005B18F9"/>
    <w:rsid w:val="005B18FA"/>
    <w:rsid w:val="005B1B1F"/>
    <w:rsid w:val="005B1CEF"/>
    <w:rsid w:val="005B1FCA"/>
    <w:rsid w:val="005B2278"/>
    <w:rsid w:val="005B2300"/>
    <w:rsid w:val="005B2322"/>
    <w:rsid w:val="005B2664"/>
    <w:rsid w:val="005B26BC"/>
    <w:rsid w:val="005B2749"/>
    <w:rsid w:val="005B2F9F"/>
    <w:rsid w:val="005B30EB"/>
    <w:rsid w:val="005B35BA"/>
    <w:rsid w:val="005B3F03"/>
    <w:rsid w:val="005B4B02"/>
    <w:rsid w:val="005B4D81"/>
    <w:rsid w:val="005B4D87"/>
    <w:rsid w:val="005B4E3B"/>
    <w:rsid w:val="005B5336"/>
    <w:rsid w:val="005B54DF"/>
    <w:rsid w:val="005B55EC"/>
    <w:rsid w:val="005B56D4"/>
    <w:rsid w:val="005B5BDB"/>
    <w:rsid w:val="005B63F1"/>
    <w:rsid w:val="005B652F"/>
    <w:rsid w:val="005B66D5"/>
    <w:rsid w:val="005B6F7E"/>
    <w:rsid w:val="005B711A"/>
    <w:rsid w:val="005B7367"/>
    <w:rsid w:val="005B775B"/>
    <w:rsid w:val="005C0212"/>
    <w:rsid w:val="005C0315"/>
    <w:rsid w:val="005C070B"/>
    <w:rsid w:val="005C07D6"/>
    <w:rsid w:val="005C0E4B"/>
    <w:rsid w:val="005C11D6"/>
    <w:rsid w:val="005C154B"/>
    <w:rsid w:val="005C1645"/>
    <w:rsid w:val="005C17A4"/>
    <w:rsid w:val="005C1BD2"/>
    <w:rsid w:val="005C1D59"/>
    <w:rsid w:val="005C213E"/>
    <w:rsid w:val="005C254A"/>
    <w:rsid w:val="005C2DD8"/>
    <w:rsid w:val="005C30CA"/>
    <w:rsid w:val="005C30D5"/>
    <w:rsid w:val="005C3174"/>
    <w:rsid w:val="005C38A4"/>
    <w:rsid w:val="005C3ABE"/>
    <w:rsid w:val="005C3BEA"/>
    <w:rsid w:val="005C4014"/>
    <w:rsid w:val="005C4798"/>
    <w:rsid w:val="005C537B"/>
    <w:rsid w:val="005C53A7"/>
    <w:rsid w:val="005C56A5"/>
    <w:rsid w:val="005C5ADB"/>
    <w:rsid w:val="005C5F11"/>
    <w:rsid w:val="005C694D"/>
    <w:rsid w:val="005C694F"/>
    <w:rsid w:val="005C6A91"/>
    <w:rsid w:val="005C741A"/>
    <w:rsid w:val="005C7CDF"/>
    <w:rsid w:val="005C7CEF"/>
    <w:rsid w:val="005C7D6D"/>
    <w:rsid w:val="005C7DF1"/>
    <w:rsid w:val="005C7E1F"/>
    <w:rsid w:val="005C7EAC"/>
    <w:rsid w:val="005D0A44"/>
    <w:rsid w:val="005D0EC6"/>
    <w:rsid w:val="005D0F10"/>
    <w:rsid w:val="005D1360"/>
    <w:rsid w:val="005D17A1"/>
    <w:rsid w:val="005D1AA1"/>
    <w:rsid w:val="005D1D7B"/>
    <w:rsid w:val="005D22C4"/>
    <w:rsid w:val="005D2368"/>
    <w:rsid w:val="005D23CF"/>
    <w:rsid w:val="005D25A2"/>
    <w:rsid w:val="005D2FD6"/>
    <w:rsid w:val="005D352F"/>
    <w:rsid w:val="005D37EA"/>
    <w:rsid w:val="005D4340"/>
    <w:rsid w:val="005D4BC8"/>
    <w:rsid w:val="005D4D50"/>
    <w:rsid w:val="005D5232"/>
    <w:rsid w:val="005D5B45"/>
    <w:rsid w:val="005D5E15"/>
    <w:rsid w:val="005D61D7"/>
    <w:rsid w:val="005D65B7"/>
    <w:rsid w:val="005D69DE"/>
    <w:rsid w:val="005D6AF0"/>
    <w:rsid w:val="005D6CFF"/>
    <w:rsid w:val="005D6DFF"/>
    <w:rsid w:val="005D71CF"/>
    <w:rsid w:val="005D7666"/>
    <w:rsid w:val="005D7990"/>
    <w:rsid w:val="005D7A7F"/>
    <w:rsid w:val="005D7ACD"/>
    <w:rsid w:val="005D7F5C"/>
    <w:rsid w:val="005E0982"/>
    <w:rsid w:val="005E0BD5"/>
    <w:rsid w:val="005E0FCE"/>
    <w:rsid w:val="005E1058"/>
    <w:rsid w:val="005E115B"/>
    <w:rsid w:val="005E1497"/>
    <w:rsid w:val="005E1613"/>
    <w:rsid w:val="005E18BD"/>
    <w:rsid w:val="005E1AD8"/>
    <w:rsid w:val="005E1D81"/>
    <w:rsid w:val="005E206E"/>
    <w:rsid w:val="005E212F"/>
    <w:rsid w:val="005E2157"/>
    <w:rsid w:val="005E2AC9"/>
    <w:rsid w:val="005E2AF6"/>
    <w:rsid w:val="005E2BFB"/>
    <w:rsid w:val="005E2EA5"/>
    <w:rsid w:val="005E3545"/>
    <w:rsid w:val="005E3642"/>
    <w:rsid w:val="005E430D"/>
    <w:rsid w:val="005E45A7"/>
    <w:rsid w:val="005E4D05"/>
    <w:rsid w:val="005E4ED1"/>
    <w:rsid w:val="005E5510"/>
    <w:rsid w:val="005E59EF"/>
    <w:rsid w:val="005E5CE9"/>
    <w:rsid w:val="005E5D26"/>
    <w:rsid w:val="005E5DAA"/>
    <w:rsid w:val="005E5ED3"/>
    <w:rsid w:val="005E605E"/>
    <w:rsid w:val="005E66F9"/>
    <w:rsid w:val="005E6BAD"/>
    <w:rsid w:val="005E6F78"/>
    <w:rsid w:val="005E7014"/>
    <w:rsid w:val="005E70C3"/>
    <w:rsid w:val="005E737C"/>
    <w:rsid w:val="005E74D7"/>
    <w:rsid w:val="005E7653"/>
    <w:rsid w:val="005E7678"/>
    <w:rsid w:val="005E7A96"/>
    <w:rsid w:val="005E7BAD"/>
    <w:rsid w:val="005F0181"/>
    <w:rsid w:val="005F0422"/>
    <w:rsid w:val="005F044B"/>
    <w:rsid w:val="005F078D"/>
    <w:rsid w:val="005F0968"/>
    <w:rsid w:val="005F0F87"/>
    <w:rsid w:val="005F174C"/>
    <w:rsid w:val="005F20E2"/>
    <w:rsid w:val="005F23CB"/>
    <w:rsid w:val="005F2BF8"/>
    <w:rsid w:val="005F2EA2"/>
    <w:rsid w:val="005F30BF"/>
    <w:rsid w:val="005F3452"/>
    <w:rsid w:val="005F345B"/>
    <w:rsid w:val="005F3E37"/>
    <w:rsid w:val="005F3F68"/>
    <w:rsid w:val="005F44B1"/>
    <w:rsid w:val="005F47F8"/>
    <w:rsid w:val="005F491C"/>
    <w:rsid w:val="005F4CBE"/>
    <w:rsid w:val="005F533F"/>
    <w:rsid w:val="005F55AE"/>
    <w:rsid w:val="005F5820"/>
    <w:rsid w:val="005F6185"/>
    <w:rsid w:val="005F61EE"/>
    <w:rsid w:val="005F63E1"/>
    <w:rsid w:val="005F6508"/>
    <w:rsid w:val="005F666E"/>
    <w:rsid w:val="005F67A6"/>
    <w:rsid w:val="005F6C31"/>
    <w:rsid w:val="005F6E21"/>
    <w:rsid w:val="005F720C"/>
    <w:rsid w:val="005F776E"/>
    <w:rsid w:val="005F77D2"/>
    <w:rsid w:val="005F791A"/>
    <w:rsid w:val="005F7E3A"/>
    <w:rsid w:val="005F7E4D"/>
    <w:rsid w:val="005F7FBC"/>
    <w:rsid w:val="0060022E"/>
    <w:rsid w:val="0060049D"/>
    <w:rsid w:val="00600601"/>
    <w:rsid w:val="0060082F"/>
    <w:rsid w:val="00600854"/>
    <w:rsid w:val="00600B5A"/>
    <w:rsid w:val="00600BB0"/>
    <w:rsid w:val="00600E98"/>
    <w:rsid w:val="00600F03"/>
    <w:rsid w:val="00601271"/>
    <w:rsid w:val="0060139B"/>
    <w:rsid w:val="00601439"/>
    <w:rsid w:val="006014BD"/>
    <w:rsid w:val="006014C5"/>
    <w:rsid w:val="006017FF"/>
    <w:rsid w:val="0060190F"/>
    <w:rsid w:val="00601962"/>
    <w:rsid w:val="00601B20"/>
    <w:rsid w:val="00601C66"/>
    <w:rsid w:val="00601F3A"/>
    <w:rsid w:val="00602097"/>
    <w:rsid w:val="00602338"/>
    <w:rsid w:val="00602865"/>
    <w:rsid w:val="00602926"/>
    <w:rsid w:val="00602CE3"/>
    <w:rsid w:val="006031E2"/>
    <w:rsid w:val="00603283"/>
    <w:rsid w:val="00603750"/>
    <w:rsid w:val="0060395C"/>
    <w:rsid w:val="00603AF7"/>
    <w:rsid w:val="00603C2F"/>
    <w:rsid w:val="00603CEB"/>
    <w:rsid w:val="00604087"/>
    <w:rsid w:val="006041AA"/>
    <w:rsid w:val="006041C8"/>
    <w:rsid w:val="0060438E"/>
    <w:rsid w:val="006045A2"/>
    <w:rsid w:val="00604606"/>
    <w:rsid w:val="006047A1"/>
    <w:rsid w:val="00604FDE"/>
    <w:rsid w:val="006051E9"/>
    <w:rsid w:val="00605928"/>
    <w:rsid w:val="00605B0B"/>
    <w:rsid w:val="00605DEE"/>
    <w:rsid w:val="00605FD9"/>
    <w:rsid w:val="006063D5"/>
    <w:rsid w:val="006064F1"/>
    <w:rsid w:val="0060664F"/>
    <w:rsid w:val="0060674C"/>
    <w:rsid w:val="00606A1E"/>
    <w:rsid w:val="00606D4D"/>
    <w:rsid w:val="00606DA5"/>
    <w:rsid w:val="006072D1"/>
    <w:rsid w:val="00607739"/>
    <w:rsid w:val="00607745"/>
    <w:rsid w:val="00607925"/>
    <w:rsid w:val="00607A0D"/>
    <w:rsid w:val="00610103"/>
    <w:rsid w:val="00610191"/>
    <w:rsid w:val="00610900"/>
    <w:rsid w:val="0061098B"/>
    <w:rsid w:val="00610EDD"/>
    <w:rsid w:val="00611056"/>
    <w:rsid w:val="0061108F"/>
    <w:rsid w:val="00611378"/>
    <w:rsid w:val="00611884"/>
    <w:rsid w:val="006119E0"/>
    <w:rsid w:val="00611D58"/>
    <w:rsid w:val="00612045"/>
    <w:rsid w:val="00612193"/>
    <w:rsid w:val="00612491"/>
    <w:rsid w:val="0061293E"/>
    <w:rsid w:val="00612AA7"/>
    <w:rsid w:val="00612FB3"/>
    <w:rsid w:val="00613220"/>
    <w:rsid w:val="006137E9"/>
    <w:rsid w:val="0061389A"/>
    <w:rsid w:val="00613C61"/>
    <w:rsid w:val="00613ED2"/>
    <w:rsid w:val="00614316"/>
    <w:rsid w:val="00614356"/>
    <w:rsid w:val="00614664"/>
    <w:rsid w:val="00614682"/>
    <w:rsid w:val="006146AD"/>
    <w:rsid w:val="006148CE"/>
    <w:rsid w:val="006149A6"/>
    <w:rsid w:val="00614F3C"/>
    <w:rsid w:val="0061509B"/>
    <w:rsid w:val="006152EA"/>
    <w:rsid w:val="0061578B"/>
    <w:rsid w:val="00615931"/>
    <w:rsid w:val="00615AF0"/>
    <w:rsid w:val="00615C95"/>
    <w:rsid w:val="0061649E"/>
    <w:rsid w:val="00616B11"/>
    <w:rsid w:val="00616D49"/>
    <w:rsid w:val="00616F1C"/>
    <w:rsid w:val="006170AC"/>
    <w:rsid w:val="0061717A"/>
    <w:rsid w:val="00617556"/>
    <w:rsid w:val="00617653"/>
    <w:rsid w:val="00617B24"/>
    <w:rsid w:val="00617B49"/>
    <w:rsid w:val="00617F0D"/>
    <w:rsid w:val="0062000E"/>
    <w:rsid w:val="00620023"/>
    <w:rsid w:val="00620675"/>
    <w:rsid w:val="00620C37"/>
    <w:rsid w:val="0062106B"/>
    <w:rsid w:val="00621430"/>
    <w:rsid w:val="00621AC8"/>
    <w:rsid w:val="00621AD7"/>
    <w:rsid w:val="00621F2E"/>
    <w:rsid w:val="0062207B"/>
    <w:rsid w:val="00622354"/>
    <w:rsid w:val="00622AAA"/>
    <w:rsid w:val="00622BD5"/>
    <w:rsid w:val="00622E19"/>
    <w:rsid w:val="00622ED9"/>
    <w:rsid w:val="00623061"/>
    <w:rsid w:val="006230B9"/>
    <w:rsid w:val="0062319C"/>
    <w:rsid w:val="0062319E"/>
    <w:rsid w:val="006234A1"/>
    <w:rsid w:val="0062376B"/>
    <w:rsid w:val="0062394A"/>
    <w:rsid w:val="006241E0"/>
    <w:rsid w:val="0062475A"/>
    <w:rsid w:val="00624C54"/>
    <w:rsid w:val="00624C7E"/>
    <w:rsid w:val="00625261"/>
    <w:rsid w:val="00625375"/>
    <w:rsid w:val="00625459"/>
    <w:rsid w:val="006255AB"/>
    <w:rsid w:val="006256FF"/>
    <w:rsid w:val="0062574D"/>
    <w:rsid w:val="00625841"/>
    <w:rsid w:val="00625A8F"/>
    <w:rsid w:val="00625ADA"/>
    <w:rsid w:val="00625B82"/>
    <w:rsid w:val="00625E16"/>
    <w:rsid w:val="00626A56"/>
    <w:rsid w:val="00626B41"/>
    <w:rsid w:val="00626E7F"/>
    <w:rsid w:val="00627A03"/>
    <w:rsid w:val="00627CB1"/>
    <w:rsid w:val="00627DE0"/>
    <w:rsid w:val="00627E40"/>
    <w:rsid w:val="00630003"/>
    <w:rsid w:val="006301D1"/>
    <w:rsid w:val="006305BE"/>
    <w:rsid w:val="006307A8"/>
    <w:rsid w:val="006308C5"/>
    <w:rsid w:val="00630A1A"/>
    <w:rsid w:val="00630AAC"/>
    <w:rsid w:val="00630EA9"/>
    <w:rsid w:val="0063107B"/>
    <w:rsid w:val="00631424"/>
    <w:rsid w:val="006316DD"/>
    <w:rsid w:val="00631F79"/>
    <w:rsid w:val="006321FC"/>
    <w:rsid w:val="006322B6"/>
    <w:rsid w:val="006322B7"/>
    <w:rsid w:val="00632306"/>
    <w:rsid w:val="006326F7"/>
    <w:rsid w:val="006328CD"/>
    <w:rsid w:val="00632BE1"/>
    <w:rsid w:val="00632CC6"/>
    <w:rsid w:val="00632F0B"/>
    <w:rsid w:val="006330D2"/>
    <w:rsid w:val="006335AC"/>
    <w:rsid w:val="00633680"/>
    <w:rsid w:val="006339BE"/>
    <w:rsid w:val="00633B50"/>
    <w:rsid w:val="00633D48"/>
    <w:rsid w:val="00633E34"/>
    <w:rsid w:val="0063405B"/>
    <w:rsid w:val="00634410"/>
    <w:rsid w:val="006346E0"/>
    <w:rsid w:val="006346FE"/>
    <w:rsid w:val="00634BB6"/>
    <w:rsid w:val="00634C5D"/>
    <w:rsid w:val="0063585A"/>
    <w:rsid w:val="00635BAA"/>
    <w:rsid w:val="00636382"/>
    <w:rsid w:val="006366BC"/>
    <w:rsid w:val="00636734"/>
    <w:rsid w:val="00636D66"/>
    <w:rsid w:val="0063711A"/>
    <w:rsid w:val="0063745C"/>
    <w:rsid w:val="006378BD"/>
    <w:rsid w:val="00640293"/>
    <w:rsid w:val="006403AD"/>
    <w:rsid w:val="00640475"/>
    <w:rsid w:val="006405BA"/>
    <w:rsid w:val="0064082E"/>
    <w:rsid w:val="00640E41"/>
    <w:rsid w:val="00640FCC"/>
    <w:rsid w:val="00641243"/>
    <w:rsid w:val="006414B9"/>
    <w:rsid w:val="0064169B"/>
    <w:rsid w:val="006417F8"/>
    <w:rsid w:val="00641A15"/>
    <w:rsid w:val="00642164"/>
    <w:rsid w:val="0064229C"/>
    <w:rsid w:val="00642476"/>
    <w:rsid w:val="006424E2"/>
    <w:rsid w:val="006426D0"/>
    <w:rsid w:val="00642D8C"/>
    <w:rsid w:val="00642E15"/>
    <w:rsid w:val="006431C1"/>
    <w:rsid w:val="006431E8"/>
    <w:rsid w:val="0064321C"/>
    <w:rsid w:val="00643371"/>
    <w:rsid w:val="0064348A"/>
    <w:rsid w:val="00643663"/>
    <w:rsid w:val="00643866"/>
    <w:rsid w:val="00643B7D"/>
    <w:rsid w:val="00643B95"/>
    <w:rsid w:val="00643BD2"/>
    <w:rsid w:val="00644729"/>
    <w:rsid w:val="0064483B"/>
    <w:rsid w:val="006448F7"/>
    <w:rsid w:val="006449CB"/>
    <w:rsid w:val="00644AD2"/>
    <w:rsid w:val="00645906"/>
    <w:rsid w:val="006459AE"/>
    <w:rsid w:val="00645D1A"/>
    <w:rsid w:val="00645FEF"/>
    <w:rsid w:val="00645FF2"/>
    <w:rsid w:val="00646332"/>
    <w:rsid w:val="00646454"/>
    <w:rsid w:val="00646AC0"/>
    <w:rsid w:val="00646CC7"/>
    <w:rsid w:val="00646F34"/>
    <w:rsid w:val="006472C7"/>
    <w:rsid w:val="006475A8"/>
    <w:rsid w:val="00647949"/>
    <w:rsid w:val="00647AC9"/>
    <w:rsid w:val="00647C47"/>
    <w:rsid w:val="00647EBD"/>
    <w:rsid w:val="00647FCA"/>
    <w:rsid w:val="00650266"/>
    <w:rsid w:val="006502B4"/>
    <w:rsid w:val="0065092C"/>
    <w:rsid w:val="00650C21"/>
    <w:rsid w:val="00651816"/>
    <w:rsid w:val="00651D60"/>
    <w:rsid w:val="00651E35"/>
    <w:rsid w:val="00652353"/>
    <w:rsid w:val="00652860"/>
    <w:rsid w:val="006529CA"/>
    <w:rsid w:val="006529F6"/>
    <w:rsid w:val="00652FB0"/>
    <w:rsid w:val="00653813"/>
    <w:rsid w:val="00653BA7"/>
    <w:rsid w:val="00653EED"/>
    <w:rsid w:val="006540FB"/>
    <w:rsid w:val="00654414"/>
    <w:rsid w:val="00654553"/>
    <w:rsid w:val="006549B3"/>
    <w:rsid w:val="00654A04"/>
    <w:rsid w:val="00654C7B"/>
    <w:rsid w:val="00654D92"/>
    <w:rsid w:val="006550E5"/>
    <w:rsid w:val="00655281"/>
    <w:rsid w:val="00655C38"/>
    <w:rsid w:val="00655E4B"/>
    <w:rsid w:val="00655E4D"/>
    <w:rsid w:val="0065601C"/>
    <w:rsid w:val="00656045"/>
    <w:rsid w:val="006572F7"/>
    <w:rsid w:val="00657568"/>
    <w:rsid w:val="00657BF1"/>
    <w:rsid w:val="006600A1"/>
    <w:rsid w:val="006603DE"/>
    <w:rsid w:val="006605A3"/>
    <w:rsid w:val="00660645"/>
    <w:rsid w:val="006608D4"/>
    <w:rsid w:val="00660C94"/>
    <w:rsid w:val="00660F3A"/>
    <w:rsid w:val="006618DB"/>
    <w:rsid w:val="00661B56"/>
    <w:rsid w:val="00661DEA"/>
    <w:rsid w:val="00662422"/>
    <w:rsid w:val="00662B6E"/>
    <w:rsid w:val="006633E1"/>
    <w:rsid w:val="006635C3"/>
    <w:rsid w:val="0066422D"/>
    <w:rsid w:val="0066436E"/>
    <w:rsid w:val="00664711"/>
    <w:rsid w:val="006654F7"/>
    <w:rsid w:val="006658F6"/>
    <w:rsid w:val="00665B0D"/>
    <w:rsid w:val="00665C75"/>
    <w:rsid w:val="00665E3F"/>
    <w:rsid w:val="00666017"/>
    <w:rsid w:val="0066616B"/>
    <w:rsid w:val="00666347"/>
    <w:rsid w:val="00666DDA"/>
    <w:rsid w:val="0066754D"/>
    <w:rsid w:val="00667F54"/>
    <w:rsid w:val="00670038"/>
    <w:rsid w:val="006701C3"/>
    <w:rsid w:val="006704E8"/>
    <w:rsid w:val="00670536"/>
    <w:rsid w:val="00670805"/>
    <w:rsid w:val="00670A2B"/>
    <w:rsid w:val="00670A2E"/>
    <w:rsid w:val="00671159"/>
    <w:rsid w:val="0067122A"/>
    <w:rsid w:val="0067188C"/>
    <w:rsid w:val="00671B0F"/>
    <w:rsid w:val="00672108"/>
    <w:rsid w:val="00672471"/>
    <w:rsid w:val="006728B2"/>
    <w:rsid w:val="00672E23"/>
    <w:rsid w:val="00672F8A"/>
    <w:rsid w:val="00673001"/>
    <w:rsid w:val="006730A9"/>
    <w:rsid w:val="00673715"/>
    <w:rsid w:val="00673C9D"/>
    <w:rsid w:val="00673CC8"/>
    <w:rsid w:val="00673D2E"/>
    <w:rsid w:val="00673FEC"/>
    <w:rsid w:val="006741C6"/>
    <w:rsid w:val="006745F6"/>
    <w:rsid w:val="00674868"/>
    <w:rsid w:val="00674A4D"/>
    <w:rsid w:val="00674CB6"/>
    <w:rsid w:val="00674D88"/>
    <w:rsid w:val="00675732"/>
    <w:rsid w:val="0067578D"/>
    <w:rsid w:val="0067579A"/>
    <w:rsid w:val="00675990"/>
    <w:rsid w:val="00675AB1"/>
    <w:rsid w:val="00675BEA"/>
    <w:rsid w:val="00676015"/>
    <w:rsid w:val="00676148"/>
    <w:rsid w:val="0067626A"/>
    <w:rsid w:val="006762BA"/>
    <w:rsid w:val="00676817"/>
    <w:rsid w:val="00676A48"/>
    <w:rsid w:val="00676E28"/>
    <w:rsid w:val="00677186"/>
    <w:rsid w:val="00677484"/>
    <w:rsid w:val="006776CD"/>
    <w:rsid w:val="00677876"/>
    <w:rsid w:val="00677CEC"/>
    <w:rsid w:val="00677F69"/>
    <w:rsid w:val="00680283"/>
    <w:rsid w:val="00680369"/>
    <w:rsid w:val="006805A8"/>
    <w:rsid w:val="0068077B"/>
    <w:rsid w:val="00680AA8"/>
    <w:rsid w:val="00680CE1"/>
    <w:rsid w:val="00680EBB"/>
    <w:rsid w:val="006810B2"/>
    <w:rsid w:val="006814BD"/>
    <w:rsid w:val="006815B5"/>
    <w:rsid w:val="00681D24"/>
    <w:rsid w:val="006820D4"/>
    <w:rsid w:val="00682275"/>
    <w:rsid w:val="00682A3C"/>
    <w:rsid w:val="00682ABC"/>
    <w:rsid w:val="00682BC3"/>
    <w:rsid w:val="00682BEA"/>
    <w:rsid w:val="00682E13"/>
    <w:rsid w:val="00682E72"/>
    <w:rsid w:val="0068307D"/>
    <w:rsid w:val="0068327A"/>
    <w:rsid w:val="0068335E"/>
    <w:rsid w:val="006835DE"/>
    <w:rsid w:val="00683B76"/>
    <w:rsid w:val="00683D8A"/>
    <w:rsid w:val="00684B8B"/>
    <w:rsid w:val="00684CCC"/>
    <w:rsid w:val="00685196"/>
    <w:rsid w:val="006856EA"/>
    <w:rsid w:val="00685C82"/>
    <w:rsid w:val="0068612E"/>
    <w:rsid w:val="0068645E"/>
    <w:rsid w:val="006866C9"/>
    <w:rsid w:val="00686919"/>
    <w:rsid w:val="00687291"/>
    <w:rsid w:val="00687409"/>
    <w:rsid w:val="0068753F"/>
    <w:rsid w:val="00687640"/>
    <w:rsid w:val="00687A16"/>
    <w:rsid w:val="00687B11"/>
    <w:rsid w:val="00687BCB"/>
    <w:rsid w:val="00687EAD"/>
    <w:rsid w:val="00690109"/>
    <w:rsid w:val="0069041B"/>
    <w:rsid w:val="0069176C"/>
    <w:rsid w:val="00691853"/>
    <w:rsid w:val="00692187"/>
    <w:rsid w:val="0069278D"/>
    <w:rsid w:val="00692CD6"/>
    <w:rsid w:val="0069387F"/>
    <w:rsid w:val="00693A84"/>
    <w:rsid w:val="00693B3E"/>
    <w:rsid w:val="00693C94"/>
    <w:rsid w:val="006940D0"/>
    <w:rsid w:val="006942BB"/>
    <w:rsid w:val="006946B3"/>
    <w:rsid w:val="0069471F"/>
    <w:rsid w:val="00694EC1"/>
    <w:rsid w:val="006950F3"/>
    <w:rsid w:val="006951CB"/>
    <w:rsid w:val="006955FB"/>
    <w:rsid w:val="00695676"/>
    <w:rsid w:val="00695EB8"/>
    <w:rsid w:val="00695FBA"/>
    <w:rsid w:val="00696170"/>
    <w:rsid w:val="00696AC7"/>
    <w:rsid w:val="00696B00"/>
    <w:rsid w:val="006977EC"/>
    <w:rsid w:val="006978EF"/>
    <w:rsid w:val="00697AE8"/>
    <w:rsid w:val="006A002F"/>
    <w:rsid w:val="006A0303"/>
    <w:rsid w:val="006A07F9"/>
    <w:rsid w:val="006A0B92"/>
    <w:rsid w:val="006A0CAE"/>
    <w:rsid w:val="006A0E14"/>
    <w:rsid w:val="006A0E9D"/>
    <w:rsid w:val="006A0F98"/>
    <w:rsid w:val="006A124C"/>
    <w:rsid w:val="006A125D"/>
    <w:rsid w:val="006A165E"/>
    <w:rsid w:val="006A17CF"/>
    <w:rsid w:val="006A17FE"/>
    <w:rsid w:val="006A187F"/>
    <w:rsid w:val="006A2240"/>
    <w:rsid w:val="006A24C5"/>
    <w:rsid w:val="006A25F0"/>
    <w:rsid w:val="006A28FA"/>
    <w:rsid w:val="006A296F"/>
    <w:rsid w:val="006A2AF3"/>
    <w:rsid w:val="006A2ED3"/>
    <w:rsid w:val="006A2EEE"/>
    <w:rsid w:val="006A3042"/>
    <w:rsid w:val="006A3743"/>
    <w:rsid w:val="006A37BB"/>
    <w:rsid w:val="006A3E0E"/>
    <w:rsid w:val="006A419B"/>
    <w:rsid w:val="006A42EF"/>
    <w:rsid w:val="006A460E"/>
    <w:rsid w:val="006A4A01"/>
    <w:rsid w:val="006A4D11"/>
    <w:rsid w:val="006A57DC"/>
    <w:rsid w:val="006A5CC3"/>
    <w:rsid w:val="006A5DB5"/>
    <w:rsid w:val="006A5FF3"/>
    <w:rsid w:val="006A6523"/>
    <w:rsid w:val="006A65DA"/>
    <w:rsid w:val="006A690D"/>
    <w:rsid w:val="006A69B7"/>
    <w:rsid w:val="006A6E5B"/>
    <w:rsid w:val="006A7088"/>
    <w:rsid w:val="006A71D5"/>
    <w:rsid w:val="006A72B2"/>
    <w:rsid w:val="006A7824"/>
    <w:rsid w:val="006A7861"/>
    <w:rsid w:val="006A79F2"/>
    <w:rsid w:val="006A7A42"/>
    <w:rsid w:val="006A7E7A"/>
    <w:rsid w:val="006B02C6"/>
    <w:rsid w:val="006B089B"/>
    <w:rsid w:val="006B0DB3"/>
    <w:rsid w:val="006B1218"/>
    <w:rsid w:val="006B176F"/>
    <w:rsid w:val="006B1C21"/>
    <w:rsid w:val="006B24DB"/>
    <w:rsid w:val="006B2D55"/>
    <w:rsid w:val="006B2DE6"/>
    <w:rsid w:val="006B2E5C"/>
    <w:rsid w:val="006B3225"/>
    <w:rsid w:val="006B32E1"/>
    <w:rsid w:val="006B3310"/>
    <w:rsid w:val="006B3987"/>
    <w:rsid w:val="006B3F04"/>
    <w:rsid w:val="006B441E"/>
    <w:rsid w:val="006B4765"/>
    <w:rsid w:val="006B4873"/>
    <w:rsid w:val="006B4AC1"/>
    <w:rsid w:val="006B54D5"/>
    <w:rsid w:val="006B5A22"/>
    <w:rsid w:val="006B5DFE"/>
    <w:rsid w:val="006B6437"/>
    <w:rsid w:val="006B6457"/>
    <w:rsid w:val="006B67CB"/>
    <w:rsid w:val="006B68C1"/>
    <w:rsid w:val="006B6969"/>
    <w:rsid w:val="006B7505"/>
    <w:rsid w:val="006B7C7C"/>
    <w:rsid w:val="006B7D6C"/>
    <w:rsid w:val="006B7DC6"/>
    <w:rsid w:val="006B7E27"/>
    <w:rsid w:val="006B7F69"/>
    <w:rsid w:val="006C01FC"/>
    <w:rsid w:val="006C04B3"/>
    <w:rsid w:val="006C074E"/>
    <w:rsid w:val="006C0939"/>
    <w:rsid w:val="006C121E"/>
    <w:rsid w:val="006C15B7"/>
    <w:rsid w:val="006C16B4"/>
    <w:rsid w:val="006C19C3"/>
    <w:rsid w:val="006C1E3C"/>
    <w:rsid w:val="006C1EB8"/>
    <w:rsid w:val="006C234B"/>
    <w:rsid w:val="006C24BA"/>
    <w:rsid w:val="006C2713"/>
    <w:rsid w:val="006C2722"/>
    <w:rsid w:val="006C275C"/>
    <w:rsid w:val="006C28EB"/>
    <w:rsid w:val="006C292F"/>
    <w:rsid w:val="006C2BEF"/>
    <w:rsid w:val="006C2C91"/>
    <w:rsid w:val="006C30D7"/>
    <w:rsid w:val="006C3569"/>
    <w:rsid w:val="006C359B"/>
    <w:rsid w:val="006C35D8"/>
    <w:rsid w:val="006C3601"/>
    <w:rsid w:val="006C371D"/>
    <w:rsid w:val="006C37B4"/>
    <w:rsid w:val="006C3EAF"/>
    <w:rsid w:val="006C3F6C"/>
    <w:rsid w:val="006C40C4"/>
    <w:rsid w:val="006C42EE"/>
    <w:rsid w:val="006C44E5"/>
    <w:rsid w:val="006C4513"/>
    <w:rsid w:val="006C458A"/>
    <w:rsid w:val="006C4B85"/>
    <w:rsid w:val="006C4CEB"/>
    <w:rsid w:val="006C529C"/>
    <w:rsid w:val="006C55C8"/>
    <w:rsid w:val="006C5646"/>
    <w:rsid w:val="006C5AEA"/>
    <w:rsid w:val="006C5D2E"/>
    <w:rsid w:val="006C5ED6"/>
    <w:rsid w:val="006C5F01"/>
    <w:rsid w:val="006C6430"/>
    <w:rsid w:val="006C67F2"/>
    <w:rsid w:val="006C6805"/>
    <w:rsid w:val="006C6930"/>
    <w:rsid w:val="006C69A9"/>
    <w:rsid w:val="006C6C74"/>
    <w:rsid w:val="006C6E10"/>
    <w:rsid w:val="006C70F7"/>
    <w:rsid w:val="006C7140"/>
    <w:rsid w:val="006C76D0"/>
    <w:rsid w:val="006C7B9C"/>
    <w:rsid w:val="006C7BEE"/>
    <w:rsid w:val="006D00D6"/>
    <w:rsid w:val="006D0258"/>
    <w:rsid w:val="006D0260"/>
    <w:rsid w:val="006D02D5"/>
    <w:rsid w:val="006D0899"/>
    <w:rsid w:val="006D0A79"/>
    <w:rsid w:val="006D0AE1"/>
    <w:rsid w:val="006D0D44"/>
    <w:rsid w:val="006D0D52"/>
    <w:rsid w:val="006D1323"/>
    <w:rsid w:val="006D132A"/>
    <w:rsid w:val="006D183E"/>
    <w:rsid w:val="006D18FD"/>
    <w:rsid w:val="006D1F38"/>
    <w:rsid w:val="006D2413"/>
    <w:rsid w:val="006D2566"/>
    <w:rsid w:val="006D2837"/>
    <w:rsid w:val="006D29DC"/>
    <w:rsid w:val="006D2F3E"/>
    <w:rsid w:val="006D30C0"/>
    <w:rsid w:val="006D30C2"/>
    <w:rsid w:val="006D31BD"/>
    <w:rsid w:val="006D39FD"/>
    <w:rsid w:val="006D3FA5"/>
    <w:rsid w:val="006D453B"/>
    <w:rsid w:val="006D4825"/>
    <w:rsid w:val="006D49AC"/>
    <w:rsid w:val="006D5108"/>
    <w:rsid w:val="006D51C7"/>
    <w:rsid w:val="006D5650"/>
    <w:rsid w:val="006D5806"/>
    <w:rsid w:val="006D5B6C"/>
    <w:rsid w:val="006D5C8A"/>
    <w:rsid w:val="006D5F92"/>
    <w:rsid w:val="006D6106"/>
    <w:rsid w:val="006D644A"/>
    <w:rsid w:val="006D6595"/>
    <w:rsid w:val="006D65AC"/>
    <w:rsid w:val="006D6C2E"/>
    <w:rsid w:val="006D702D"/>
    <w:rsid w:val="006D70F7"/>
    <w:rsid w:val="006D7789"/>
    <w:rsid w:val="006D7919"/>
    <w:rsid w:val="006D7AE5"/>
    <w:rsid w:val="006E04D0"/>
    <w:rsid w:val="006E0754"/>
    <w:rsid w:val="006E0A7E"/>
    <w:rsid w:val="006E0C89"/>
    <w:rsid w:val="006E0CD8"/>
    <w:rsid w:val="006E13DA"/>
    <w:rsid w:val="006E19AA"/>
    <w:rsid w:val="006E1C5F"/>
    <w:rsid w:val="006E1CF6"/>
    <w:rsid w:val="006E201C"/>
    <w:rsid w:val="006E22A5"/>
    <w:rsid w:val="006E2478"/>
    <w:rsid w:val="006E2513"/>
    <w:rsid w:val="006E2713"/>
    <w:rsid w:val="006E2B06"/>
    <w:rsid w:val="006E2D9E"/>
    <w:rsid w:val="006E3500"/>
    <w:rsid w:val="006E3610"/>
    <w:rsid w:val="006E38E1"/>
    <w:rsid w:val="006E3DFA"/>
    <w:rsid w:val="006E3E68"/>
    <w:rsid w:val="006E4257"/>
    <w:rsid w:val="006E4273"/>
    <w:rsid w:val="006E45BD"/>
    <w:rsid w:val="006E4CB7"/>
    <w:rsid w:val="006E4DBF"/>
    <w:rsid w:val="006E4FEE"/>
    <w:rsid w:val="006E50A0"/>
    <w:rsid w:val="006E50F6"/>
    <w:rsid w:val="006E5ADC"/>
    <w:rsid w:val="006E5B23"/>
    <w:rsid w:val="006E5FBD"/>
    <w:rsid w:val="006E60BB"/>
    <w:rsid w:val="006E6359"/>
    <w:rsid w:val="006E64B9"/>
    <w:rsid w:val="006E686D"/>
    <w:rsid w:val="006E6870"/>
    <w:rsid w:val="006E6DE1"/>
    <w:rsid w:val="006E71C4"/>
    <w:rsid w:val="006E723E"/>
    <w:rsid w:val="006E7315"/>
    <w:rsid w:val="006E73B3"/>
    <w:rsid w:val="006F00C6"/>
    <w:rsid w:val="006F0619"/>
    <w:rsid w:val="006F0889"/>
    <w:rsid w:val="006F0EF0"/>
    <w:rsid w:val="006F0FD7"/>
    <w:rsid w:val="006F100E"/>
    <w:rsid w:val="006F14C4"/>
    <w:rsid w:val="006F1582"/>
    <w:rsid w:val="006F180E"/>
    <w:rsid w:val="006F1E95"/>
    <w:rsid w:val="006F1EDD"/>
    <w:rsid w:val="006F213B"/>
    <w:rsid w:val="006F2650"/>
    <w:rsid w:val="006F2737"/>
    <w:rsid w:val="006F2C30"/>
    <w:rsid w:val="006F2F1C"/>
    <w:rsid w:val="006F3221"/>
    <w:rsid w:val="006F32CF"/>
    <w:rsid w:val="006F33DE"/>
    <w:rsid w:val="006F35F3"/>
    <w:rsid w:val="006F3711"/>
    <w:rsid w:val="006F37D6"/>
    <w:rsid w:val="006F3D91"/>
    <w:rsid w:val="006F3F9E"/>
    <w:rsid w:val="006F4063"/>
    <w:rsid w:val="006F417F"/>
    <w:rsid w:val="006F4263"/>
    <w:rsid w:val="006F42E5"/>
    <w:rsid w:val="006F44D1"/>
    <w:rsid w:val="006F47DE"/>
    <w:rsid w:val="006F48DA"/>
    <w:rsid w:val="006F4B2B"/>
    <w:rsid w:val="006F4C85"/>
    <w:rsid w:val="006F5378"/>
    <w:rsid w:val="006F57DA"/>
    <w:rsid w:val="006F5825"/>
    <w:rsid w:val="006F5890"/>
    <w:rsid w:val="006F595F"/>
    <w:rsid w:val="006F5A5C"/>
    <w:rsid w:val="006F5C5D"/>
    <w:rsid w:val="006F65AA"/>
    <w:rsid w:val="006F6891"/>
    <w:rsid w:val="006F68F3"/>
    <w:rsid w:val="006F68F8"/>
    <w:rsid w:val="006F6C67"/>
    <w:rsid w:val="006F6F15"/>
    <w:rsid w:val="006F706A"/>
    <w:rsid w:val="006F70CA"/>
    <w:rsid w:val="006F71B2"/>
    <w:rsid w:val="006F7241"/>
    <w:rsid w:val="006F7C1A"/>
    <w:rsid w:val="006F7D7E"/>
    <w:rsid w:val="006F7F40"/>
    <w:rsid w:val="006F7F4B"/>
    <w:rsid w:val="00700266"/>
    <w:rsid w:val="00700336"/>
    <w:rsid w:val="007004E3"/>
    <w:rsid w:val="00700736"/>
    <w:rsid w:val="0070132B"/>
    <w:rsid w:val="00701B02"/>
    <w:rsid w:val="00702106"/>
    <w:rsid w:val="00702659"/>
    <w:rsid w:val="00702C24"/>
    <w:rsid w:val="00702C68"/>
    <w:rsid w:val="00702DCC"/>
    <w:rsid w:val="00702F2A"/>
    <w:rsid w:val="00703030"/>
    <w:rsid w:val="007030F6"/>
    <w:rsid w:val="00703290"/>
    <w:rsid w:val="007032D1"/>
    <w:rsid w:val="007033C1"/>
    <w:rsid w:val="0070430D"/>
    <w:rsid w:val="007043DD"/>
    <w:rsid w:val="00704721"/>
    <w:rsid w:val="00704AB8"/>
    <w:rsid w:val="00704F49"/>
    <w:rsid w:val="007051E4"/>
    <w:rsid w:val="00705315"/>
    <w:rsid w:val="00705599"/>
    <w:rsid w:val="007058C9"/>
    <w:rsid w:val="00705971"/>
    <w:rsid w:val="00705A00"/>
    <w:rsid w:val="00705D8F"/>
    <w:rsid w:val="00705F98"/>
    <w:rsid w:val="0070606C"/>
    <w:rsid w:val="00706302"/>
    <w:rsid w:val="0070634B"/>
    <w:rsid w:val="0070634F"/>
    <w:rsid w:val="00706798"/>
    <w:rsid w:val="00706865"/>
    <w:rsid w:val="00706A73"/>
    <w:rsid w:val="00706B9B"/>
    <w:rsid w:val="00706BAE"/>
    <w:rsid w:val="00706C1E"/>
    <w:rsid w:val="00706CCF"/>
    <w:rsid w:val="00706F1E"/>
    <w:rsid w:val="00707553"/>
    <w:rsid w:val="00707C52"/>
    <w:rsid w:val="00707E97"/>
    <w:rsid w:val="0071027D"/>
    <w:rsid w:val="007107C6"/>
    <w:rsid w:val="00710BEA"/>
    <w:rsid w:val="00710E11"/>
    <w:rsid w:val="00711282"/>
    <w:rsid w:val="0071165F"/>
    <w:rsid w:val="00711ACF"/>
    <w:rsid w:val="00711BC2"/>
    <w:rsid w:val="0071231A"/>
    <w:rsid w:val="00712416"/>
    <w:rsid w:val="00712487"/>
    <w:rsid w:val="007124F5"/>
    <w:rsid w:val="00712502"/>
    <w:rsid w:val="00712782"/>
    <w:rsid w:val="0071290B"/>
    <w:rsid w:val="00712A51"/>
    <w:rsid w:val="00712B72"/>
    <w:rsid w:val="00712BD6"/>
    <w:rsid w:val="00712CAA"/>
    <w:rsid w:val="00713080"/>
    <w:rsid w:val="00713661"/>
    <w:rsid w:val="0071367F"/>
    <w:rsid w:val="007136A3"/>
    <w:rsid w:val="007136AC"/>
    <w:rsid w:val="00713929"/>
    <w:rsid w:val="00713B20"/>
    <w:rsid w:val="007140A0"/>
    <w:rsid w:val="007140F8"/>
    <w:rsid w:val="00714176"/>
    <w:rsid w:val="007144C9"/>
    <w:rsid w:val="007148CF"/>
    <w:rsid w:val="007148F7"/>
    <w:rsid w:val="00714A91"/>
    <w:rsid w:val="00714DC9"/>
    <w:rsid w:val="00714F37"/>
    <w:rsid w:val="00715A4A"/>
    <w:rsid w:val="00715A86"/>
    <w:rsid w:val="007160E4"/>
    <w:rsid w:val="007161F6"/>
    <w:rsid w:val="007164C9"/>
    <w:rsid w:val="0071655F"/>
    <w:rsid w:val="0071663D"/>
    <w:rsid w:val="00716711"/>
    <w:rsid w:val="00716772"/>
    <w:rsid w:val="0071698F"/>
    <w:rsid w:val="007169F1"/>
    <w:rsid w:val="00717432"/>
    <w:rsid w:val="00717809"/>
    <w:rsid w:val="00717A1B"/>
    <w:rsid w:val="00717C34"/>
    <w:rsid w:val="00717C4A"/>
    <w:rsid w:val="007201F7"/>
    <w:rsid w:val="007201FB"/>
    <w:rsid w:val="0072059A"/>
    <w:rsid w:val="00720E45"/>
    <w:rsid w:val="007212BB"/>
    <w:rsid w:val="0072141E"/>
    <w:rsid w:val="007214EF"/>
    <w:rsid w:val="0072197B"/>
    <w:rsid w:val="00721F3A"/>
    <w:rsid w:val="00721F62"/>
    <w:rsid w:val="00722529"/>
    <w:rsid w:val="007226B0"/>
    <w:rsid w:val="0072296E"/>
    <w:rsid w:val="0072320E"/>
    <w:rsid w:val="00723350"/>
    <w:rsid w:val="00724143"/>
    <w:rsid w:val="0072430C"/>
    <w:rsid w:val="0072497C"/>
    <w:rsid w:val="00724E5C"/>
    <w:rsid w:val="00724EFA"/>
    <w:rsid w:val="00725500"/>
    <w:rsid w:val="007258C4"/>
    <w:rsid w:val="00726170"/>
    <w:rsid w:val="007267A6"/>
    <w:rsid w:val="00726A6F"/>
    <w:rsid w:val="00726E2F"/>
    <w:rsid w:val="007270B6"/>
    <w:rsid w:val="007273FF"/>
    <w:rsid w:val="00727721"/>
    <w:rsid w:val="0072772E"/>
    <w:rsid w:val="00727F7E"/>
    <w:rsid w:val="0073051B"/>
    <w:rsid w:val="00730875"/>
    <w:rsid w:val="00730E56"/>
    <w:rsid w:val="00730FC5"/>
    <w:rsid w:val="00731436"/>
    <w:rsid w:val="00731A61"/>
    <w:rsid w:val="00731B6C"/>
    <w:rsid w:val="00731F55"/>
    <w:rsid w:val="00731F80"/>
    <w:rsid w:val="00731F9A"/>
    <w:rsid w:val="00731FED"/>
    <w:rsid w:val="007320DA"/>
    <w:rsid w:val="0073216B"/>
    <w:rsid w:val="007321E7"/>
    <w:rsid w:val="0073320E"/>
    <w:rsid w:val="007333C1"/>
    <w:rsid w:val="00733715"/>
    <w:rsid w:val="007337BF"/>
    <w:rsid w:val="00733A1D"/>
    <w:rsid w:val="00733AA6"/>
    <w:rsid w:val="00733F76"/>
    <w:rsid w:val="00734308"/>
    <w:rsid w:val="0073437C"/>
    <w:rsid w:val="007345EB"/>
    <w:rsid w:val="00734763"/>
    <w:rsid w:val="00734A8B"/>
    <w:rsid w:val="00734EE3"/>
    <w:rsid w:val="0073506D"/>
    <w:rsid w:val="007350D8"/>
    <w:rsid w:val="007351A0"/>
    <w:rsid w:val="0073542D"/>
    <w:rsid w:val="00735458"/>
    <w:rsid w:val="007354C4"/>
    <w:rsid w:val="0073576A"/>
    <w:rsid w:val="0073578A"/>
    <w:rsid w:val="0073594E"/>
    <w:rsid w:val="00735B5B"/>
    <w:rsid w:val="00735F94"/>
    <w:rsid w:val="00735FEF"/>
    <w:rsid w:val="00736065"/>
    <w:rsid w:val="00736176"/>
    <w:rsid w:val="007365D6"/>
    <w:rsid w:val="0073672B"/>
    <w:rsid w:val="00737075"/>
    <w:rsid w:val="00737225"/>
    <w:rsid w:val="00737748"/>
    <w:rsid w:val="00737CFC"/>
    <w:rsid w:val="007400C6"/>
    <w:rsid w:val="007408AC"/>
    <w:rsid w:val="00740991"/>
    <w:rsid w:val="00740A5A"/>
    <w:rsid w:val="00740AC5"/>
    <w:rsid w:val="00740FF3"/>
    <w:rsid w:val="0074134B"/>
    <w:rsid w:val="00741367"/>
    <w:rsid w:val="0074152B"/>
    <w:rsid w:val="007416CD"/>
    <w:rsid w:val="00741D1D"/>
    <w:rsid w:val="0074278F"/>
    <w:rsid w:val="00742BE5"/>
    <w:rsid w:val="00743514"/>
    <w:rsid w:val="007437B9"/>
    <w:rsid w:val="00744086"/>
    <w:rsid w:val="00744228"/>
    <w:rsid w:val="0074438E"/>
    <w:rsid w:val="00744592"/>
    <w:rsid w:val="007446F4"/>
    <w:rsid w:val="00744775"/>
    <w:rsid w:val="00744A82"/>
    <w:rsid w:val="00744ADC"/>
    <w:rsid w:val="00744E8D"/>
    <w:rsid w:val="00745061"/>
    <w:rsid w:val="007451A3"/>
    <w:rsid w:val="00745453"/>
    <w:rsid w:val="007458C6"/>
    <w:rsid w:val="00745C6D"/>
    <w:rsid w:val="007461F1"/>
    <w:rsid w:val="00746F8D"/>
    <w:rsid w:val="007472E3"/>
    <w:rsid w:val="007476B2"/>
    <w:rsid w:val="00747A16"/>
    <w:rsid w:val="00747A94"/>
    <w:rsid w:val="00747AAE"/>
    <w:rsid w:val="00747E8D"/>
    <w:rsid w:val="0075005B"/>
    <w:rsid w:val="00750D5C"/>
    <w:rsid w:val="00751714"/>
    <w:rsid w:val="0075212A"/>
    <w:rsid w:val="007521B8"/>
    <w:rsid w:val="0075220E"/>
    <w:rsid w:val="007522A6"/>
    <w:rsid w:val="0075254B"/>
    <w:rsid w:val="0075297A"/>
    <w:rsid w:val="00752C2A"/>
    <w:rsid w:val="00752D0B"/>
    <w:rsid w:val="00752D1A"/>
    <w:rsid w:val="0075317C"/>
    <w:rsid w:val="00753180"/>
    <w:rsid w:val="00753332"/>
    <w:rsid w:val="00753851"/>
    <w:rsid w:val="00753979"/>
    <w:rsid w:val="00753B10"/>
    <w:rsid w:val="00753F1C"/>
    <w:rsid w:val="0075438E"/>
    <w:rsid w:val="0075469C"/>
    <w:rsid w:val="007547A7"/>
    <w:rsid w:val="0075499C"/>
    <w:rsid w:val="00754D57"/>
    <w:rsid w:val="007551AB"/>
    <w:rsid w:val="007551CE"/>
    <w:rsid w:val="007553FD"/>
    <w:rsid w:val="007558DE"/>
    <w:rsid w:val="00755ABB"/>
    <w:rsid w:val="00755BDB"/>
    <w:rsid w:val="00755BE4"/>
    <w:rsid w:val="00756019"/>
    <w:rsid w:val="00756219"/>
    <w:rsid w:val="007564FB"/>
    <w:rsid w:val="00756AFF"/>
    <w:rsid w:val="00756F70"/>
    <w:rsid w:val="00757148"/>
    <w:rsid w:val="0075715F"/>
    <w:rsid w:val="007573BC"/>
    <w:rsid w:val="0075761B"/>
    <w:rsid w:val="00757862"/>
    <w:rsid w:val="00757E5B"/>
    <w:rsid w:val="0076007C"/>
    <w:rsid w:val="007604F2"/>
    <w:rsid w:val="00760638"/>
    <w:rsid w:val="0076092F"/>
    <w:rsid w:val="00760C94"/>
    <w:rsid w:val="00761299"/>
    <w:rsid w:val="0076142E"/>
    <w:rsid w:val="0076144E"/>
    <w:rsid w:val="00761466"/>
    <w:rsid w:val="0076174E"/>
    <w:rsid w:val="00761A01"/>
    <w:rsid w:val="00761A26"/>
    <w:rsid w:val="00761DD3"/>
    <w:rsid w:val="00762110"/>
    <w:rsid w:val="007622A4"/>
    <w:rsid w:val="0076247C"/>
    <w:rsid w:val="007624DB"/>
    <w:rsid w:val="00763618"/>
    <w:rsid w:val="0076390A"/>
    <w:rsid w:val="007639A2"/>
    <w:rsid w:val="00763D39"/>
    <w:rsid w:val="00764296"/>
    <w:rsid w:val="0076445E"/>
    <w:rsid w:val="00764B3D"/>
    <w:rsid w:val="00764B6C"/>
    <w:rsid w:val="00764EEC"/>
    <w:rsid w:val="00764FDF"/>
    <w:rsid w:val="0076501A"/>
    <w:rsid w:val="0076514B"/>
    <w:rsid w:val="00765181"/>
    <w:rsid w:val="007651DB"/>
    <w:rsid w:val="007656C6"/>
    <w:rsid w:val="007657A6"/>
    <w:rsid w:val="00765865"/>
    <w:rsid w:val="00765C21"/>
    <w:rsid w:val="00765C57"/>
    <w:rsid w:val="00765D8B"/>
    <w:rsid w:val="00766341"/>
    <w:rsid w:val="007667FD"/>
    <w:rsid w:val="0076689D"/>
    <w:rsid w:val="00766B1F"/>
    <w:rsid w:val="00766C4F"/>
    <w:rsid w:val="00766DE5"/>
    <w:rsid w:val="0076757F"/>
    <w:rsid w:val="00767A90"/>
    <w:rsid w:val="00767F8B"/>
    <w:rsid w:val="007703F3"/>
    <w:rsid w:val="007703FA"/>
    <w:rsid w:val="007707C3"/>
    <w:rsid w:val="007709C4"/>
    <w:rsid w:val="00770BF2"/>
    <w:rsid w:val="00770EA9"/>
    <w:rsid w:val="00770EE0"/>
    <w:rsid w:val="00771223"/>
    <w:rsid w:val="0077126D"/>
    <w:rsid w:val="00771DEC"/>
    <w:rsid w:val="00771E26"/>
    <w:rsid w:val="007722D2"/>
    <w:rsid w:val="0077260C"/>
    <w:rsid w:val="0077282B"/>
    <w:rsid w:val="0077294D"/>
    <w:rsid w:val="00772E40"/>
    <w:rsid w:val="00772E91"/>
    <w:rsid w:val="00772EA3"/>
    <w:rsid w:val="007737E9"/>
    <w:rsid w:val="007738B8"/>
    <w:rsid w:val="00773983"/>
    <w:rsid w:val="00773CCE"/>
    <w:rsid w:val="00773D07"/>
    <w:rsid w:val="00773F6F"/>
    <w:rsid w:val="007743FF"/>
    <w:rsid w:val="00774422"/>
    <w:rsid w:val="0077442E"/>
    <w:rsid w:val="007744D4"/>
    <w:rsid w:val="0077481A"/>
    <w:rsid w:val="00774A27"/>
    <w:rsid w:val="00774AE7"/>
    <w:rsid w:val="00774B4B"/>
    <w:rsid w:val="0077511A"/>
    <w:rsid w:val="00775795"/>
    <w:rsid w:val="00775877"/>
    <w:rsid w:val="00775904"/>
    <w:rsid w:val="00775E20"/>
    <w:rsid w:val="00775EF2"/>
    <w:rsid w:val="00776334"/>
    <w:rsid w:val="00776474"/>
    <w:rsid w:val="007767BD"/>
    <w:rsid w:val="00776C90"/>
    <w:rsid w:val="0077731F"/>
    <w:rsid w:val="007773FD"/>
    <w:rsid w:val="0077744A"/>
    <w:rsid w:val="0077786B"/>
    <w:rsid w:val="00777CAB"/>
    <w:rsid w:val="00780096"/>
    <w:rsid w:val="00780279"/>
    <w:rsid w:val="007802C4"/>
    <w:rsid w:val="00780641"/>
    <w:rsid w:val="007808F9"/>
    <w:rsid w:val="00780AE4"/>
    <w:rsid w:val="007813A0"/>
    <w:rsid w:val="00781785"/>
    <w:rsid w:val="00781B0A"/>
    <w:rsid w:val="00782415"/>
    <w:rsid w:val="00782529"/>
    <w:rsid w:val="00782531"/>
    <w:rsid w:val="0078266A"/>
    <w:rsid w:val="007827F2"/>
    <w:rsid w:val="007828E9"/>
    <w:rsid w:val="007829C9"/>
    <w:rsid w:val="00782B2A"/>
    <w:rsid w:val="00782B79"/>
    <w:rsid w:val="00782D05"/>
    <w:rsid w:val="00783346"/>
    <w:rsid w:val="00783645"/>
    <w:rsid w:val="007836F4"/>
    <w:rsid w:val="00783CBB"/>
    <w:rsid w:val="00783DEA"/>
    <w:rsid w:val="00784026"/>
    <w:rsid w:val="0078461E"/>
    <w:rsid w:val="00784865"/>
    <w:rsid w:val="00784EDC"/>
    <w:rsid w:val="00784F03"/>
    <w:rsid w:val="00785224"/>
    <w:rsid w:val="007852D6"/>
    <w:rsid w:val="0078588D"/>
    <w:rsid w:val="00785CE8"/>
    <w:rsid w:val="00785D28"/>
    <w:rsid w:val="0078609C"/>
    <w:rsid w:val="007861C2"/>
    <w:rsid w:val="00786550"/>
    <w:rsid w:val="007865F7"/>
    <w:rsid w:val="00786D66"/>
    <w:rsid w:val="00786F38"/>
    <w:rsid w:val="00787105"/>
    <w:rsid w:val="007871C6"/>
    <w:rsid w:val="007873E0"/>
    <w:rsid w:val="007873F1"/>
    <w:rsid w:val="007876B0"/>
    <w:rsid w:val="00787B3B"/>
    <w:rsid w:val="0079014D"/>
    <w:rsid w:val="00790757"/>
    <w:rsid w:val="00790DCE"/>
    <w:rsid w:val="0079109C"/>
    <w:rsid w:val="0079120E"/>
    <w:rsid w:val="007914B5"/>
    <w:rsid w:val="007915BE"/>
    <w:rsid w:val="007916B4"/>
    <w:rsid w:val="00791A6C"/>
    <w:rsid w:val="00791AFC"/>
    <w:rsid w:val="00791B9A"/>
    <w:rsid w:val="00791BE1"/>
    <w:rsid w:val="00791C33"/>
    <w:rsid w:val="00791DD1"/>
    <w:rsid w:val="00792012"/>
    <w:rsid w:val="00792366"/>
    <w:rsid w:val="00792729"/>
    <w:rsid w:val="007928AB"/>
    <w:rsid w:val="007929F3"/>
    <w:rsid w:val="00792B41"/>
    <w:rsid w:val="00792B71"/>
    <w:rsid w:val="00792BA6"/>
    <w:rsid w:val="00793736"/>
    <w:rsid w:val="007937C4"/>
    <w:rsid w:val="00793B12"/>
    <w:rsid w:val="00793D2C"/>
    <w:rsid w:val="00793ED6"/>
    <w:rsid w:val="00793F2D"/>
    <w:rsid w:val="00793F67"/>
    <w:rsid w:val="007940DF"/>
    <w:rsid w:val="0079439A"/>
    <w:rsid w:val="00794F52"/>
    <w:rsid w:val="00795103"/>
    <w:rsid w:val="007958C7"/>
    <w:rsid w:val="00795CA6"/>
    <w:rsid w:val="00795F99"/>
    <w:rsid w:val="0079610A"/>
    <w:rsid w:val="00796112"/>
    <w:rsid w:val="00796665"/>
    <w:rsid w:val="007967D4"/>
    <w:rsid w:val="007968CF"/>
    <w:rsid w:val="00796BD6"/>
    <w:rsid w:val="00796DA4"/>
    <w:rsid w:val="00796E7D"/>
    <w:rsid w:val="007970E0"/>
    <w:rsid w:val="00797C9E"/>
    <w:rsid w:val="007A00B2"/>
    <w:rsid w:val="007A0288"/>
    <w:rsid w:val="007A0718"/>
    <w:rsid w:val="007A1050"/>
    <w:rsid w:val="007A1231"/>
    <w:rsid w:val="007A16F8"/>
    <w:rsid w:val="007A1DEF"/>
    <w:rsid w:val="007A219F"/>
    <w:rsid w:val="007A2260"/>
    <w:rsid w:val="007A23A8"/>
    <w:rsid w:val="007A23F5"/>
    <w:rsid w:val="007A2598"/>
    <w:rsid w:val="007A2622"/>
    <w:rsid w:val="007A2873"/>
    <w:rsid w:val="007A29FD"/>
    <w:rsid w:val="007A2C6E"/>
    <w:rsid w:val="007A2DC9"/>
    <w:rsid w:val="007A2E8F"/>
    <w:rsid w:val="007A2E90"/>
    <w:rsid w:val="007A2F2D"/>
    <w:rsid w:val="007A30AD"/>
    <w:rsid w:val="007A3138"/>
    <w:rsid w:val="007A341C"/>
    <w:rsid w:val="007A34BB"/>
    <w:rsid w:val="007A35D4"/>
    <w:rsid w:val="007A380D"/>
    <w:rsid w:val="007A38CC"/>
    <w:rsid w:val="007A3ADD"/>
    <w:rsid w:val="007A3F6A"/>
    <w:rsid w:val="007A42C3"/>
    <w:rsid w:val="007A42F3"/>
    <w:rsid w:val="007A4300"/>
    <w:rsid w:val="007A448D"/>
    <w:rsid w:val="007A4837"/>
    <w:rsid w:val="007A4B39"/>
    <w:rsid w:val="007A51A8"/>
    <w:rsid w:val="007A5A1C"/>
    <w:rsid w:val="007A629C"/>
    <w:rsid w:val="007A629D"/>
    <w:rsid w:val="007A6927"/>
    <w:rsid w:val="007A6B54"/>
    <w:rsid w:val="007A6B73"/>
    <w:rsid w:val="007A6BE2"/>
    <w:rsid w:val="007A6EF7"/>
    <w:rsid w:val="007A6F7B"/>
    <w:rsid w:val="007A755A"/>
    <w:rsid w:val="007A7635"/>
    <w:rsid w:val="007A7EC2"/>
    <w:rsid w:val="007A7F80"/>
    <w:rsid w:val="007B01BE"/>
    <w:rsid w:val="007B01F2"/>
    <w:rsid w:val="007B04C9"/>
    <w:rsid w:val="007B08C0"/>
    <w:rsid w:val="007B0C6F"/>
    <w:rsid w:val="007B1055"/>
    <w:rsid w:val="007B12A7"/>
    <w:rsid w:val="007B1925"/>
    <w:rsid w:val="007B1931"/>
    <w:rsid w:val="007B1FEA"/>
    <w:rsid w:val="007B2104"/>
    <w:rsid w:val="007B2127"/>
    <w:rsid w:val="007B2225"/>
    <w:rsid w:val="007B22CE"/>
    <w:rsid w:val="007B23D8"/>
    <w:rsid w:val="007B2667"/>
    <w:rsid w:val="007B29E0"/>
    <w:rsid w:val="007B2DEA"/>
    <w:rsid w:val="007B2E38"/>
    <w:rsid w:val="007B2ED3"/>
    <w:rsid w:val="007B3C78"/>
    <w:rsid w:val="007B3E0B"/>
    <w:rsid w:val="007B3FE4"/>
    <w:rsid w:val="007B4620"/>
    <w:rsid w:val="007B4754"/>
    <w:rsid w:val="007B4869"/>
    <w:rsid w:val="007B4B02"/>
    <w:rsid w:val="007B4BA7"/>
    <w:rsid w:val="007B5017"/>
    <w:rsid w:val="007B5188"/>
    <w:rsid w:val="007B5518"/>
    <w:rsid w:val="007B561E"/>
    <w:rsid w:val="007B5663"/>
    <w:rsid w:val="007B5E23"/>
    <w:rsid w:val="007B5EFF"/>
    <w:rsid w:val="007B63E2"/>
    <w:rsid w:val="007B662E"/>
    <w:rsid w:val="007B68A6"/>
    <w:rsid w:val="007B6FE4"/>
    <w:rsid w:val="007B6FF3"/>
    <w:rsid w:val="007B7081"/>
    <w:rsid w:val="007B722F"/>
    <w:rsid w:val="007B74E1"/>
    <w:rsid w:val="007B7860"/>
    <w:rsid w:val="007B7D01"/>
    <w:rsid w:val="007B7FA4"/>
    <w:rsid w:val="007C017D"/>
    <w:rsid w:val="007C0292"/>
    <w:rsid w:val="007C0348"/>
    <w:rsid w:val="007C05BB"/>
    <w:rsid w:val="007C0C3C"/>
    <w:rsid w:val="007C0FA5"/>
    <w:rsid w:val="007C1007"/>
    <w:rsid w:val="007C1143"/>
    <w:rsid w:val="007C115A"/>
    <w:rsid w:val="007C1550"/>
    <w:rsid w:val="007C1AFC"/>
    <w:rsid w:val="007C1EF4"/>
    <w:rsid w:val="007C2009"/>
    <w:rsid w:val="007C240A"/>
    <w:rsid w:val="007C250C"/>
    <w:rsid w:val="007C27C9"/>
    <w:rsid w:val="007C2826"/>
    <w:rsid w:val="007C2A36"/>
    <w:rsid w:val="007C2AA5"/>
    <w:rsid w:val="007C2F47"/>
    <w:rsid w:val="007C2FD1"/>
    <w:rsid w:val="007C2FF8"/>
    <w:rsid w:val="007C3721"/>
    <w:rsid w:val="007C3975"/>
    <w:rsid w:val="007C39AD"/>
    <w:rsid w:val="007C3ACA"/>
    <w:rsid w:val="007C3B7E"/>
    <w:rsid w:val="007C3D22"/>
    <w:rsid w:val="007C3EC5"/>
    <w:rsid w:val="007C3F04"/>
    <w:rsid w:val="007C404D"/>
    <w:rsid w:val="007C4400"/>
    <w:rsid w:val="007C4734"/>
    <w:rsid w:val="007C4964"/>
    <w:rsid w:val="007C4A6E"/>
    <w:rsid w:val="007C4F0A"/>
    <w:rsid w:val="007C5244"/>
    <w:rsid w:val="007C55BB"/>
    <w:rsid w:val="007C55E7"/>
    <w:rsid w:val="007C5783"/>
    <w:rsid w:val="007C5784"/>
    <w:rsid w:val="007C5BF5"/>
    <w:rsid w:val="007C5C00"/>
    <w:rsid w:val="007C5CA8"/>
    <w:rsid w:val="007C6110"/>
    <w:rsid w:val="007C617B"/>
    <w:rsid w:val="007C63E2"/>
    <w:rsid w:val="007C667E"/>
    <w:rsid w:val="007C66C4"/>
    <w:rsid w:val="007C712A"/>
    <w:rsid w:val="007C7ADC"/>
    <w:rsid w:val="007C7BC5"/>
    <w:rsid w:val="007C7BEC"/>
    <w:rsid w:val="007D0003"/>
    <w:rsid w:val="007D0211"/>
    <w:rsid w:val="007D03D5"/>
    <w:rsid w:val="007D062B"/>
    <w:rsid w:val="007D085E"/>
    <w:rsid w:val="007D0BA6"/>
    <w:rsid w:val="007D0BAB"/>
    <w:rsid w:val="007D11A2"/>
    <w:rsid w:val="007D1B7B"/>
    <w:rsid w:val="007D1D10"/>
    <w:rsid w:val="007D1DD9"/>
    <w:rsid w:val="007D273F"/>
    <w:rsid w:val="007D2A0F"/>
    <w:rsid w:val="007D2A74"/>
    <w:rsid w:val="007D2CA4"/>
    <w:rsid w:val="007D368D"/>
    <w:rsid w:val="007D3956"/>
    <w:rsid w:val="007D3B08"/>
    <w:rsid w:val="007D4073"/>
    <w:rsid w:val="007D45DB"/>
    <w:rsid w:val="007D504B"/>
    <w:rsid w:val="007D53CB"/>
    <w:rsid w:val="007D54BD"/>
    <w:rsid w:val="007D5AF5"/>
    <w:rsid w:val="007D5B19"/>
    <w:rsid w:val="007D5C8D"/>
    <w:rsid w:val="007D5CBD"/>
    <w:rsid w:val="007D5CCE"/>
    <w:rsid w:val="007D5ECE"/>
    <w:rsid w:val="007D6107"/>
    <w:rsid w:val="007D65D3"/>
    <w:rsid w:val="007D6709"/>
    <w:rsid w:val="007D6718"/>
    <w:rsid w:val="007D69E9"/>
    <w:rsid w:val="007D6A0F"/>
    <w:rsid w:val="007D6D10"/>
    <w:rsid w:val="007D70FD"/>
    <w:rsid w:val="007D7471"/>
    <w:rsid w:val="007D7693"/>
    <w:rsid w:val="007D76BB"/>
    <w:rsid w:val="007D78EF"/>
    <w:rsid w:val="007E0E0A"/>
    <w:rsid w:val="007E0FD5"/>
    <w:rsid w:val="007E14E5"/>
    <w:rsid w:val="007E17CD"/>
    <w:rsid w:val="007E18C7"/>
    <w:rsid w:val="007E19BE"/>
    <w:rsid w:val="007E19E2"/>
    <w:rsid w:val="007E2030"/>
    <w:rsid w:val="007E21A8"/>
    <w:rsid w:val="007E2411"/>
    <w:rsid w:val="007E24ED"/>
    <w:rsid w:val="007E254B"/>
    <w:rsid w:val="007E2634"/>
    <w:rsid w:val="007E2862"/>
    <w:rsid w:val="007E2D37"/>
    <w:rsid w:val="007E2ECF"/>
    <w:rsid w:val="007E300A"/>
    <w:rsid w:val="007E3724"/>
    <w:rsid w:val="007E3C5A"/>
    <w:rsid w:val="007E4099"/>
    <w:rsid w:val="007E41A4"/>
    <w:rsid w:val="007E4C1F"/>
    <w:rsid w:val="007E52AB"/>
    <w:rsid w:val="007E52E3"/>
    <w:rsid w:val="007E54C9"/>
    <w:rsid w:val="007E55CE"/>
    <w:rsid w:val="007E5793"/>
    <w:rsid w:val="007E585B"/>
    <w:rsid w:val="007E5945"/>
    <w:rsid w:val="007E59E1"/>
    <w:rsid w:val="007E5E96"/>
    <w:rsid w:val="007E6009"/>
    <w:rsid w:val="007E61E2"/>
    <w:rsid w:val="007E6587"/>
    <w:rsid w:val="007E66B7"/>
    <w:rsid w:val="007E6819"/>
    <w:rsid w:val="007E6E17"/>
    <w:rsid w:val="007E74BF"/>
    <w:rsid w:val="007E750D"/>
    <w:rsid w:val="007E7757"/>
    <w:rsid w:val="007E7851"/>
    <w:rsid w:val="007E797E"/>
    <w:rsid w:val="007E7A65"/>
    <w:rsid w:val="007E7BAE"/>
    <w:rsid w:val="007E7BFE"/>
    <w:rsid w:val="007E7FA6"/>
    <w:rsid w:val="007F0219"/>
    <w:rsid w:val="007F0484"/>
    <w:rsid w:val="007F07D6"/>
    <w:rsid w:val="007F0872"/>
    <w:rsid w:val="007F09B1"/>
    <w:rsid w:val="007F112E"/>
    <w:rsid w:val="007F19B7"/>
    <w:rsid w:val="007F1A65"/>
    <w:rsid w:val="007F1A8D"/>
    <w:rsid w:val="007F1B83"/>
    <w:rsid w:val="007F2227"/>
    <w:rsid w:val="007F23D4"/>
    <w:rsid w:val="007F25E2"/>
    <w:rsid w:val="007F266F"/>
    <w:rsid w:val="007F2CAC"/>
    <w:rsid w:val="007F2E8C"/>
    <w:rsid w:val="007F2EA8"/>
    <w:rsid w:val="007F353C"/>
    <w:rsid w:val="007F3669"/>
    <w:rsid w:val="007F36EE"/>
    <w:rsid w:val="007F3D3F"/>
    <w:rsid w:val="007F3E44"/>
    <w:rsid w:val="007F4027"/>
    <w:rsid w:val="007F4229"/>
    <w:rsid w:val="007F4899"/>
    <w:rsid w:val="007F49DF"/>
    <w:rsid w:val="007F4FE6"/>
    <w:rsid w:val="007F5447"/>
    <w:rsid w:val="007F5706"/>
    <w:rsid w:val="007F59AD"/>
    <w:rsid w:val="007F5B88"/>
    <w:rsid w:val="007F5BCB"/>
    <w:rsid w:val="007F615A"/>
    <w:rsid w:val="007F61FD"/>
    <w:rsid w:val="007F6469"/>
    <w:rsid w:val="007F684C"/>
    <w:rsid w:val="007F6A1B"/>
    <w:rsid w:val="007F707A"/>
    <w:rsid w:val="007F724D"/>
    <w:rsid w:val="007F789C"/>
    <w:rsid w:val="00800308"/>
    <w:rsid w:val="0080053B"/>
    <w:rsid w:val="008006AA"/>
    <w:rsid w:val="00800E2D"/>
    <w:rsid w:val="008013A4"/>
    <w:rsid w:val="0080145D"/>
    <w:rsid w:val="00801AC0"/>
    <w:rsid w:val="00801DBA"/>
    <w:rsid w:val="0080204F"/>
    <w:rsid w:val="008021B6"/>
    <w:rsid w:val="00802391"/>
    <w:rsid w:val="008024F5"/>
    <w:rsid w:val="00802847"/>
    <w:rsid w:val="00802B65"/>
    <w:rsid w:val="00803C8B"/>
    <w:rsid w:val="008040BD"/>
    <w:rsid w:val="008040F9"/>
    <w:rsid w:val="00804815"/>
    <w:rsid w:val="00804C80"/>
    <w:rsid w:val="00805028"/>
    <w:rsid w:val="008052E3"/>
    <w:rsid w:val="008052EA"/>
    <w:rsid w:val="0080540F"/>
    <w:rsid w:val="00805468"/>
    <w:rsid w:val="008054F9"/>
    <w:rsid w:val="00805794"/>
    <w:rsid w:val="008058B4"/>
    <w:rsid w:val="008059C0"/>
    <w:rsid w:val="00805B7F"/>
    <w:rsid w:val="00805FE1"/>
    <w:rsid w:val="0080601D"/>
    <w:rsid w:val="008060CD"/>
    <w:rsid w:val="008061BA"/>
    <w:rsid w:val="008062C5"/>
    <w:rsid w:val="00806440"/>
    <w:rsid w:val="0080669F"/>
    <w:rsid w:val="008067E2"/>
    <w:rsid w:val="00806C29"/>
    <w:rsid w:val="00806D6F"/>
    <w:rsid w:val="00806DF9"/>
    <w:rsid w:val="00806F72"/>
    <w:rsid w:val="00806FEA"/>
    <w:rsid w:val="0080741B"/>
    <w:rsid w:val="008074D8"/>
    <w:rsid w:val="008075FA"/>
    <w:rsid w:val="00807666"/>
    <w:rsid w:val="00807AF1"/>
    <w:rsid w:val="00807B66"/>
    <w:rsid w:val="00807CCC"/>
    <w:rsid w:val="00810050"/>
    <w:rsid w:val="00810192"/>
    <w:rsid w:val="0081038A"/>
    <w:rsid w:val="008103C1"/>
    <w:rsid w:val="008104A0"/>
    <w:rsid w:val="008109A1"/>
    <w:rsid w:val="00810CD5"/>
    <w:rsid w:val="00810DB8"/>
    <w:rsid w:val="008111A6"/>
    <w:rsid w:val="00811280"/>
    <w:rsid w:val="008114E4"/>
    <w:rsid w:val="00811915"/>
    <w:rsid w:val="00811A5D"/>
    <w:rsid w:val="00812094"/>
    <w:rsid w:val="008120DB"/>
    <w:rsid w:val="00812196"/>
    <w:rsid w:val="0081225E"/>
    <w:rsid w:val="0081253A"/>
    <w:rsid w:val="00812776"/>
    <w:rsid w:val="00812C3F"/>
    <w:rsid w:val="00812CA6"/>
    <w:rsid w:val="00812EE6"/>
    <w:rsid w:val="00812FA2"/>
    <w:rsid w:val="00813511"/>
    <w:rsid w:val="00813572"/>
    <w:rsid w:val="0081357C"/>
    <w:rsid w:val="00813F4B"/>
    <w:rsid w:val="00813F68"/>
    <w:rsid w:val="00813FEE"/>
    <w:rsid w:val="00814AA2"/>
    <w:rsid w:val="00814D1B"/>
    <w:rsid w:val="00814D2A"/>
    <w:rsid w:val="00814E09"/>
    <w:rsid w:val="00814FF4"/>
    <w:rsid w:val="00815130"/>
    <w:rsid w:val="008156AA"/>
    <w:rsid w:val="00815771"/>
    <w:rsid w:val="00815A20"/>
    <w:rsid w:val="00815BF0"/>
    <w:rsid w:val="00815D43"/>
    <w:rsid w:val="00815F55"/>
    <w:rsid w:val="00816030"/>
    <w:rsid w:val="008163CD"/>
    <w:rsid w:val="0081679E"/>
    <w:rsid w:val="0081682F"/>
    <w:rsid w:val="00816A28"/>
    <w:rsid w:val="00816C6A"/>
    <w:rsid w:val="00816CBF"/>
    <w:rsid w:val="00816CDB"/>
    <w:rsid w:val="00816CE7"/>
    <w:rsid w:val="00816D43"/>
    <w:rsid w:val="00816D8A"/>
    <w:rsid w:val="00816DB0"/>
    <w:rsid w:val="00817190"/>
    <w:rsid w:val="008172F8"/>
    <w:rsid w:val="00817407"/>
    <w:rsid w:val="00817431"/>
    <w:rsid w:val="0081747B"/>
    <w:rsid w:val="008174AF"/>
    <w:rsid w:val="00817526"/>
    <w:rsid w:val="008177C9"/>
    <w:rsid w:val="008179A5"/>
    <w:rsid w:val="00817BA7"/>
    <w:rsid w:val="00817C3F"/>
    <w:rsid w:val="00817D6E"/>
    <w:rsid w:val="00817D75"/>
    <w:rsid w:val="00820132"/>
    <w:rsid w:val="0082052F"/>
    <w:rsid w:val="008205FE"/>
    <w:rsid w:val="008206D2"/>
    <w:rsid w:val="008207BA"/>
    <w:rsid w:val="00820CCE"/>
    <w:rsid w:val="00820D95"/>
    <w:rsid w:val="00821048"/>
    <w:rsid w:val="00821166"/>
    <w:rsid w:val="00821186"/>
    <w:rsid w:val="00821507"/>
    <w:rsid w:val="00821761"/>
    <w:rsid w:val="0082182C"/>
    <w:rsid w:val="00821A7F"/>
    <w:rsid w:val="00821EFC"/>
    <w:rsid w:val="008221D3"/>
    <w:rsid w:val="008223AF"/>
    <w:rsid w:val="008226E5"/>
    <w:rsid w:val="00822893"/>
    <w:rsid w:val="00822B51"/>
    <w:rsid w:val="00822B5A"/>
    <w:rsid w:val="00822D52"/>
    <w:rsid w:val="0082314A"/>
    <w:rsid w:val="00823503"/>
    <w:rsid w:val="00823527"/>
    <w:rsid w:val="00823D88"/>
    <w:rsid w:val="0082416B"/>
    <w:rsid w:val="00824670"/>
    <w:rsid w:val="00824A41"/>
    <w:rsid w:val="00824DED"/>
    <w:rsid w:val="00824F6F"/>
    <w:rsid w:val="008253AA"/>
    <w:rsid w:val="008254CA"/>
    <w:rsid w:val="00825763"/>
    <w:rsid w:val="00825983"/>
    <w:rsid w:val="00825A0D"/>
    <w:rsid w:val="00825D7B"/>
    <w:rsid w:val="008263F8"/>
    <w:rsid w:val="00826782"/>
    <w:rsid w:val="00826924"/>
    <w:rsid w:val="0082697E"/>
    <w:rsid w:val="008269EF"/>
    <w:rsid w:val="00826B46"/>
    <w:rsid w:val="00826B66"/>
    <w:rsid w:val="00826FF8"/>
    <w:rsid w:val="00827201"/>
    <w:rsid w:val="0082726D"/>
    <w:rsid w:val="00827780"/>
    <w:rsid w:val="008279A0"/>
    <w:rsid w:val="008300A2"/>
    <w:rsid w:val="00830132"/>
    <w:rsid w:val="00830167"/>
    <w:rsid w:val="00830C1B"/>
    <w:rsid w:val="00830F74"/>
    <w:rsid w:val="0083112E"/>
    <w:rsid w:val="0083128F"/>
    <w:rsid w:val="008312BE"/>
    <w:rsid w:val="008315F7"/>
    <w:rsid w:val="0083165B"/>
    <w:rsid w:val="00831CA7"/>
    <w:rsid w:val="00832387"/>
    <w:rsid w:val="008323FA"/>
    <w:rsid w:val="00832452"/>
    <w:rsid w:val="008325D7"/>
    <w:rsid w:val="008328A1"/>
    <w:rsid w:val="00832AD4"/>
    <w:rsid w:val="00832B90"/>
    <w:rsid w:val="00832CF4"/>
    <w:rsid w:val="00832D13"/>
    <w:rsid w:val="008330E7"/>
    <w:rsid w:val="00833144"/>
    <w:rsid w:val="00833524"/>
    <w:rsid w:val="00833533"/>
    <w:rsid w:val="0083364E"/>
    <w:rsid w:val="008336C9"/>
    <w:rsid w:val="0083389C"/>
    <w:rsid w:val="0083398A"/>
    <w:rsid w:val="00833A34"/>
    <w:rsid w:val="00833D23"/>
    <w:rsid w:val="008340BD"/>
    <w:rsid w:val="00834572"/>
    <w:rsid w:val="00834733"/>
    <w:rsid w:val="00834A19"/>
    <w:rsid w:val="00834CC7"/>
    <w:rsid w:val="008351FF"/>
    <w:rsid w:val="0083520D"/>
    <w:rsid w:val="00835880"/>
    <w:rsid w:val="00835CE2"/>
    <w:rsid w:val="00835E66"/>
    <w:rsid w:val="0083612A"/>
    <w:rsid w:val="0083620F"/>
    <w:rsid w:val="0083668A"/>
    <w:rsid w:val="008367C5"/>
    <w:rsid w:val="008367E1"/>
    <w:rsid w:val="00836867"/>
    <w:rsid w:val="008369A0"/>
    <w:rsid w:val="008371F4"/>
    <w:rsid w:val="008372B1"/>
    <w:rsid w:val="00837938"/>
    <w:rsid w:val="00837F5E"/>
    <w:rsid w:val="008400ED"/>
    <w:rsid w:val="008401FA"/>
    <w:rsid w:val="008402E2"/>
    <w:rsid w:val="008407AA"/>
    <w:rsid w:val="0084091E"/>
    <w:rsid w:val="00840999"/>
    <w:rsid w:val="00840ABC"/>
    <w:rsid w:val="00840C30"/>
    <w:rsid w:val="00840D4E"/>
    <w:rsid w:val="0084112E"/>
    <w:rsid w:val="0084159E"/>
    <w:rsid w:val="00841662"/>
    <w:rsid w:val="008416B5"/>
    <w:rsid w:val="00841BA6"/>
    <w:rsid w:val="00841BDC"/>
    <w:rsid w:val="00841DBE"/>
    <w:rsid w:val="00841F19"/>
    <w:rsid w:val="00841FBB"/>
    <w:rsid w:val="00841FE6"/>
    <w:rsid w:val="008421D0"/>
    <w:rsid w:val="008424D5"/>
    <w:rsid w:val="0084253F"/>
    <w:rsid w:val="0084262D"/>
    <w:rsid w:val="00843000"/>
    <w:rsid w:val="008430A2"/>
    <w:rsid w:val="00843148"/>
    <w:rsid w:val="0084320E"/>
    <w:rsid w:val="00843476"/>
    <w:rsid w:val="00843478"/>
    <w:rsid w:val="0084357B"/>
    <w:rsid w:val="008435CA"/>
    <w:rsid w:val="00843F96"/>
    <w:rsid w:val="0084497A"/>
    <w:rsid w:val="00844A43"/>
    <w:rsid w:val="00844DD5"/>
    <w:rsid w:val="008450D3"/>
    <w:rsid w:val="0084524E"/>
    <w:rsid w:val="008459E8"/>
    <w:rsid w:val="00845A06"/>
    <w:rsid w:val="00845DF1"/>
    <w:rsid w:val="0084600B"/>
    <w:rsid w:val="0084632B"/>
    <w:rsid w:val="0084652B"/>
    <w:rsid w:val="00846AC6"/>
    <w:rsid w:val="00846EC8"/>
    <w:rsid w:val="00846F22"/>
    <w:rsid w:val="00847015"/>
    <w:rsid w:val="00847701"/>
    <w:rsid w:val="008478EB"/>
    <w:rsid w:val="008479D6"/>
    <w:rsid w:val="00847B33"/>
    <w:rsid w:val="008506F7"/>
    <w:rsid w:val="00850836"/>
    <w:rsid w:val="00850F8F"/>
    <w:rsid w:val="0085123A"/>
    <w:rsid w:val="0085138C"/>
    <w:rsid w:val="00851918"/>
    <w:rsid w:val="00851AD2"/>
    <w:rsid w:val="00851B54"/>
    <w:rsid w:val="00851BC1"/>
    <w:rsid w:val="00851CD1"/>
    <w:rsid w:val="00852148"/>
    <w:rsid w:val="0085266B"/>
    <w:rsid w:val="0085273F"/>
    <w:rsid w:val="0085292E"/>
    <w:rsid w:val="00852ACB"/>
    <w:rsid w:val="00852B13"/>
    <w:rsid w:val="00852C4F"/>
    <w:rsid w:val="00852C52"/>
    <w:rsid w:val="00852D1A"/>
    <w:rsid w:val="00852E84"/>
    <w:rsid w:val="00852FC5"/>
    <w:rsid w:val="008531C5"/>
    <w:rsid w:val="008536B7"/>
    <w:rsid w:val="00853870"/>
    <w:rsid w:val="0085409D"/>
    <w:rsid w:val="0085422E"/>
    <w:rsid w:val="00854529"/>
    <w:rsid w:val="00854717"/>
    <w:rsid w:val="00854A44"/>
    <w:rsid w:val="00854B45"/>
    <w:rsid w:val="0085522E"/>
    <w:rsid w:val="008553AB"/>
    <w:rsid w:val="0085598F"/>
    <w:rsid w:val="0085599D"/>
    <w:rsid w:val="008559CC"/>
    <w:rsid w:val="00855A02"/>
    <w:rsid w:val="00855AA4"/>
    <w:rsid w:val="00855AE7"/>
    <w:rsid w:val="00855DCC"/>
    <w:rsid w:val="00855DF2"/>
    <w:rsid w:val="00855FC2"/>
    <w:rsid w:val="008566B6"/>
    <w:rsid w:val="008568D3"/>
    <w:rsid w:val="00856A4C"/>
    <w:rsid w:val="00856B50"/>
    <w:rsid w:val="0085708F"/>
    <w:rsid w:val="008574F9"/>
    <w:rsid w:val="008578C3"/>
    <w:rsid w:val="008579D8"/>
    <w:rsid w:val="00857A02"/>
    <w:rsid w:val="00857A85"/>
    <w:rsid w:val="00857AD6"/>
    <w:rsid w:val="00857D12"/>
    <w:rsid w:val="00857F1A"/>
    <w:rsid w:val="00860169"/>
    <w:rsid w:val="00860383"/>
    <w:rsid w:val="00860DC8"/>
    <w:rsid w:val="00860F0A"/>
    <w:rsid w:val="008610DD"/>
    <w:rsid w:val="0086117C"/>
    <w:rsid w:val="00861488"/>
    <w:rsid w:val="00861B1E"/>
    <w:rsid w:val="008622E9"/>
    <w:rsid w:val="00862374"/>
    <w:rsid w:val="008623E2"/>
    <w:rsid w:val="00862561"/>
    <w:rsid w:val="008628A1"/>
    <w:rsid w:val="0086299E"/>
    <w:rsid w:val="00862B79"/>
    <w:rsid w:val="0086305B"/>
    <w:rsid w:val="00863414"/>
    <w:rsid w:val="00863B72"/>
    <w:rsid w:val="00863E10"/>
    <w:rsid w:val="00863F5D"/>
    <w:rsid w:val="0086400A"/>
    <w:rsid w:val="00864019"/>
    <w:rsid w:val="00864346"/>
    <w:rsid w:val="008644FE"/>
    <w:rsid w:val="0086477D"/>
    <w:rsid w:val="00864C97"/>
    <w:rsid w:val="00864DE5"/>
    <w:rsid w:val="008654B5"/>
    <w:rsid w:val="0086591D"/>
    <w:rsid w:val="00865BE4"/>
    <w:rsid w:val="00865E60"/>
    <w:rsid w:val="00865FFE"/>
    <w:rsid w:val="00866000"/>
    <w:rsid w:val="00866370"/>
    <w:rsid w:val="00866A4F"/>
    <w:rsid w:val="00866B58"/>
    <w:rsid w:val="008670C7"/>
    <w:rsid w:val="0086745F"/>
    <w:rsid w:val="008676AD"/>
    <w:rsid w:val="00867B9F"/>
    <w:rsid w:val="00867BD7"/>
    <w:rsid w:val="00867BF7"/>
    <w:rsid w:val="00867D12"/>
    <w:rsid w:val="00867F0F"/>
    <w:rsid w:val="00867F6A"/>
    <w:rsid w:val="00870647"/>
    <w:rsid w:val="008706DB"/>
    <w:rsid w:val="00870BDC"/>
    <w:rsid w:val="00870D14"/>
    <w:rsid w:val="0087102B"/>
    <w:rsid w:val="008710A2"/>
    <w:rsid w:val="00871824"/>
    <w:rsid w:val="0087185D"/>
    <w:rsid w:val="00871880"/>
    <w:rsid w:val="00872014"/>
    <w:rsid w:val="008721B5"/>
    <w:rsid w:val="008726A5"/>
    <w:rsid w:val="00872888"/>
    <w:rsid w:val="008728DF"/>
    <w:rsid w:val="00872CCB"/>
    <w:rsid w:val="00872E03"/>
    <w:rsid w:val="008730C0"/>
    <w:rsid w:val="008730D8"/>
    <w:rsid w:val="0087316C"/>
    <w:rsid w:val="008731B0"/>
    <w:rsid w:val="00873318"/>
    <w:rsid w:val="00873335"/>
    <w:rsid w:val="00873458"/>
    <w:rsid w:val="00873692"/>
    <w:rsid w:val="008736CA"/>
    <w:rsid w:val="00873A2E"/>
    <w:rsid w:val="00873AB3"/>
    <w:rsid w:val="00873D85"/>
    <w:rsid w:val="00873EFC"/>
    <w:rsid w:val="0087438E"/>
    <w:rsid w:val="0087448E"/>
    <w:rsid w:val="00874DE9"/>
    <w:rsid w:val="00875007"/>
    <w:rsid w:val="008752D4"/>
    <w:rsid w:val="0087541A"/>
    <w:rsid w:val="00875536"/>
    <w:rsid w:val="00875BDE"/>
    <w:rsid w:val="00875CBF"/>
    <w:rsid w:val="00875E7C"/>
    <w:rsid w:val="008761FF"/>
    <w:rsid w:val="00876638"/>
    <w:rsid w:val="008766D0"/>
    <w:rsid w:val="00876A28"/>
    <w:rsid w:val="00876FD9"/>
    <w:rsid w:val="008776AC"/>
    <w:rsid w:val="00877A18"/>
    <w:rsid w:val="00877CB4"/>
    <w:rsid w:val="00877E87"/>
    <w:rsid w:val="008800C1"/>
    <w:rsid w:val="00880119"/>
    <w:rsid w:val="008804DF"/>
    <w:rsid w:val="0088066B"/>
    <w:rsid w:val="0088068F"/>
    <w:rsid w:val="00880BEF"/>
    <w:rsid w:val="00881169"/>
    <w:rsid w:val="00881556"/>
    <w:rsid w:val="00882098"/>
    <w:rsid w:val="00882B69"/>
    <w:rsid w:val="00882F00"/>
    <w:rsid w:val="00882F8E"/>
    <w:rsid w:val="00883188"/>
    <w:rsid w:val="00883482"/>
    <w:rsid w:val="008839EF"/>
    <w:rsid w:val="00883C87"/>
    <w:rsid w:val="00884299"/>
    <w:rsid w:val="00884423"/>
    <w:rsid w:val="008845BE"/>
    <w:rsid w:val="00884A8F"/>
    <w:rsid w:val="00884F8C"/>
    <w:rsid w:val="0088516E"/>
    <w:rsid w:val="008855C2"/>
    <w:rsid w:val="00885656"/>
    <w:rsid w:val="00885777"/>
    <w:rsid w:val="00885BAE"/>
    <w:rsid w:val="00885FF0"/>
    <w:rsid w:val="00886443"/>
    <w:rsid w:val="008864B6"/>
    <w:rsid w:val="008866C4"/>
    <w:rsid w:val="00886CA3"/>
    <w:rsid w:val="00886E2F"/>
    <w:rsid w:val="008871A6"/>
    <w:rsid w:val="008873BD"/>
    <w:rsid w:val="0088743D"/>
    <w:rsid w:val="00887626"/>
    <w:rsid w:val="00887973"/>
    <w:rsid w:val="00887B35"/>
    <w:rsid w:val="00887CD8"/>
    <w:rsid w:val="00887DFD"/>
    <w:rsid w:val="008903D7"/>
    <w:rsid w:val="0089066B"/>
    <w:rsid w:val="00890923"/>
    <w:rsid w:val="00890996"/>
    <w:rsid w:val="00890BC9"/>
    <w:rsid w:val="00890C67"/>
    <w:rsid w:val="00890CF2"/>
    <w:rsid w:val="00891068"/>
    <w:rsid w:val="00891112"/>
    <w:rsid w:val="00891217"/>
    <w:rsid w:val="00891A2C"/>
    <w:rsid w:val="00892017"/>
    <w:rsid w:val="0089229B"/>
    <w:rsid w:val="008922E9"/>
    <w:rsid w:val="00892770"/>
    <w:rsid w:val="008928B9"/>
    <w:rsid w:val="00892A07"/>
    <w:rsid w:val="00892AE5"/>
    <w:rsid w:val="00892BED"/>
    <w:rsid w:val="00892E06"/>
    <w:rsid w:val="00892E59"/>
    <w:rsid w:val="00892E89"/>
    <w:rsid w:val="00892F86"/>
    <w:rsid w:val="00893370"/>
    <w:rsid w:val="008933CA"/>
    <w:rsid w:val="0089391B"/>
    <w:rsid w:val="008941A8"/>
    <w:rsid w:val="008947AA"/>
    <w:rsid w:val="008947CE"/>
    <w:rsid w:val="00894E68"/>
    <w:rsid w:val="00894E6F"/>
    <w:rsid w:val="0089510C"/>
    <w:rsid w:val="00895BDC"/>
    <w:rsid w:val="00895CE0"/>
    <w:rsid w:val="00895ECE"/>
    <w:rsid w:val="00895F2C"/>
    <w:rsid w:val="00895FBF"/>
    <w:rsid w:val="0089608C"/>
    <w:rsid w:val="00896CF8"/>
    <w:rsid w:val="00896D32"/>
    <w:rsid w:val="00896F28"/>
    <w:rsid w:val="00896F79"/>
    <w:rsid w:val="008975E9"/>
    <w:rsid w:val="008977BA"/>
    <w:rsid w:val="00897CE7"/>
    <w:rsid w:val="00897D6E"/>
    <w:rsid w:val="00897EB9"/>
    <w:rsid w:val="00897EBE"/>
    <w:rsid w:val="008A0221"/>
    <w:rsid w:val="008A062D"/>
    <w:rsid w:val="008A0A21"/>
    <w:rsid w:val="008A0B27"/>
    <w:rsid w:val="008A0CEF"/>
    <w:rsid w:val="008A1070"/>
    <w:rsid w:val="008A117B"/>
    <w:rsid w:val="008A169A"/>
    <w:rsid w:val="008A1BFF"/>
    <w:rsid w:val="008A1C63"/>
    <w:rsid w:val="008A1E10"/>
    <w:rsid w:val="008A1E1A"/>
    <w:rsid w:val="008A248E"/>
    <w:rsid w:val="008A249A"/>
    <w:rsid w:val="008A2525"/>
    <w:rsid w:val="008A25F1"/>
    <w:rsid w:val="008A2CAD"/>
    <w:rsid w:val="008A314E"/>
    <w:rsid w:val="008A36D1"/>
    <w:rsid w:val="008A3B7C"/>
    <w:rsid w:val="008A3BD4"/>
    <w:rsid w:val="008A3DDF"/>
    <w:rsid w:val="008A41D5"/>
    <w:rsid w:val="008A4773"/>
    <w:rsid w:val="008A4998"/>
    <w:rsid w:val="008A4D5D"/>
    <w:rsid w:val="008A56D3"/>
    <w:rsid w:val="008A58C5"/>
    <w:rsid w:val="008A595A"/>
    <w:rsid w:val="008A5B4A"/>
    <w:rsid w:val="008A6015"/>
    <w:rsid w:val="008A61B5"/>
    <w:rsid w:val="008A696C"/>
    <w:rsid w:val="008A6DEE"/>
    <w:rsid w:val="008A6F96"/>
    <w:rsid w:val="008A7673"/>
    <w:rsid w:val="008A76C7"/>
    <w:rsid w:val="008A7A06"/>
    <w:rsid w:val="008A7C36"/>
    <w:rsid w:val="008A7FE8"/>
    <w:rsid w:val="008B07D2"/>
    <w:rsid w:val="008B0D23"/>
    <w:rsid w:val="008B0F8D"/>
    <w:rsid w:val="008B11C0"/>
    <w:rsid w:val="008B17A5"/>
    <w:rsid w:val="008B19E4"/>
    <w:rsid w:val="008B1D61"/>
    <w:rsid w:val="008B21F3"/>
    <w:rsid w:val="008B2AFD"/>
    <w:rsid w:val="008B2C89"/>
    <w:rsid w:val="008B2CF8"/>
    <w:rsid w:val="008B2DF6"/>
    <w:rsid w:val="008B2E11"/>
    <w:rsid w:val="008B2FC3"/>
    <w:rsid w:val="008B308E"/>
    <w:rsid w:val="008B30A1"/>
    <w:rsid w:val="008B3194"/>
    <w:rsid w:val="008B3970"/>
    <w:rsid w:val="008B4019"/>
    <w:rsid w:val="008B40E9"/>
    <w:rsid w:val="008B425C"/>
    <w:rsid w:val="008B481A"/>
    <w:rsid w:val="008B4891"/>
    <w:rsid w:val="008B48E6"/>
    <w:rsid w:val="008B48F7"/>
    <w:rsid w:val="008B58D1"/>
    <w:rsid w:val="008B5C4D"/>
    <w:rsid w:val="008B64DF"/>
    <w:rsid w:val="008B66EC"/>
    <w:rsid w:val="008B6AC4"/>
    <w:rsid w:val="008B6B86"/>
    <w:rsid w:val="008B6BE2"/>
    <w:rsid w:val="008B6E05"/>
    <w:rsid w:val="008B78FD"/>
    <w:rsid w:val="008C0387"/>
    <w:rsid w:val="008C06D3"/>
    <w:rsid w:val="008C0946"/>
    <w:rsid w:val="008C0973"/>
    <w:rsid w:val="008C0B6A"/>
    <w:rsid w:val="008C0FC6"/>
    <w:rsid w:val="008C11B1"/>
    <w:rsid w:val="008C1217"/>
    <w:rsid w:val="008C18DE"/>
    <w:rsid w:val="008C1CCA"/>
    <w:rsid w:val="008C1CE5"/>
    <w:rsid w:val="008C2255"/>
    <w:rsid w:val="008C2771"/>
    <w:rsid w:val="008C292F"/>
    <w:rsid w:val="008C2974"/>
    <w:rsid w:val="008C2A05"/>
    <w:rsid w:val="008C2AB0"/>
    <w:rsid w:val="008C2DC6"/>
    <w:rsid w:val="008C2EF5"/>
    <w:rsid w:val="008C30D0"/>
    <w:rsid w:val="008C31C0"/>
    <w:rsid w:val="008C31CA"/>
    <w:rsid w:val="008C31CB"/>
    <w:rsid w:val="008C324D"/>
    <w:rsid w:val="008C3431"/>
    <w:rsid w:val="008C41DB"/>
    <w:rsid w:val="008C4247"/>
    <w:rsid w:val="008C43A3"/>
    <w:rsid w:val="008C4534"/>
    <w:rsid w:val="008C4559"/>
    <w:rsid w:val="008C46EE"/>
    <w:rsid w:val="008C4F0F"/>
    <w:rsid w:val="008C5C90"/>
    <w:rsid w:val="008C6060"/>
    <w:rsid w:val="008C6225"/>
    <w:rsid w:val="008C66AD"/>
    <w:rsid w:val="008C68F3"/>
    <w:rsid w:val="008C6978"/>
    <w:rsid w:val="008C6ACC"/>
    <w:rsid w:val="008C6E7E"/>
    <w:rsid w:val="008C7011"/>
    <w:rsid w:val="008C77FC"/>
    <w:rsid w:val="008C7853"/>
    <w:rsid w:val="008C7B76"/>
    <w:rsid w:val="008C7CE6"/>
    <w:rsid w:val="008C7F8D"/>
    <w:rsid w:val="008D038A"/>
    <w:rsid w:val="008D09A4"/>
    <w:rsid w:val="008D0F40"/>
    <w:rsid w:val="008D14D7"/>
    <w:rsid w:val="008D1D31"/>
    <w:rsid w:val="008D228C"/>
    <w:rsid w:val="008D2448"/>
    <w:rsid w:val="008D2465"/>
    <w:rsid w:val="008D2636"/>
    <w:rsid w:val="008D26B7"/>
    <w:rsid w:val="008D2844"/>
    <w:rsid w:val="008D306A"/>
    <w:rsid w:val="008D35D5"/>
    <w:rsid w:val="008D37EA"/>
    <w:rsid w:val="008D3969"/>
    <w:rsid w:val="008D3972"/>
    <w:rsid w:val="008D3B7A"/>
    <w:rsid w:val="008D3CED"/>
    <w:rsid w:val="008D3F75"/>
    <w:rsid w:val="008D418D"/>
    <w:rsid w:val="008D4229"/>
    <w:rsid w:val="008D423F"/>
    <w:rsid w:val="008D426B"/>
    <w:rsid w:val="008D42A7"/>
    <w:rsid w:val="008D46AF"/>
    <w:rsid w:val="008D4714"/>
    <w:rsid w:val="008D4C71"/>
    <w:rsid w:val="008D5565"/>
    <w:rsid w:val="008D55B4"/>
    <w:rsid w:val="008D5BB8"/>
    <w:rsid w:val="008D5C71"/>
    <w:rsid w:val="008D60F3"/>
    <w:rsid w:val="008D6441"/>
    <w:rsid w:val="008D6501"/>
    <w:rsid w:val="008D65EC"/>
    <w:rsid w:val="008D6A2C"/>
    <w:rsid w:val="008D6A73"/>
    <w:rsid w:val="008D6D4B"/>
    <w:rsid w:val="008D7219"/>
    <w:rsid w:val="008D7931"/>
    <w:rsid w:val="008E020E"/>
    <w:rsid w:val="008E0439"/>
    <w:rsid w:val="008E0554"/>
    <w:rsid w:val="008E05BD"/>
    <w:rsid w:val="008E05EB"/>
    <w:rsid w:val="008E0D1D"/>
    <w:rsid w:val="008E0FE0"/>
    <w:rsid w:val="008E110D"/>
    <w:rsid w:val="008E163A"/>
    <w:rsid w:val="008E1BF6"/>
    <w:rsid w:val="008E1F73"/>
    <w:rsid w:val="008E1FD1"/>
    <w:rsid w:val="008E2161"/>
    <w:rsid w:val="008E2674"/>
    <w:rsid w:val="008E274F"/>
    <w:rsid w:val="008E3591"/>
    <w:rsid w:val="008E373E"/>
    <w:rsid w:val="008E3751"/>
    <w:rsid w:val="008E3B19"/>
    <w:rsid w:val="008E42A1"/>
    <w:rsid w:val="008E44BA"/>
    <w:rsid w:val="008E4589"/>
    <w:rsid w:val="008E46A0"/>
    <w:rsid w:val="008E47AD"/>
    <w:rsid w:val="008E48D8"/>
    <w:rsid w:val="008E498C"/>
    <w:rsid w:val="008E499F"/>
    <w:rsid w:val="008E4FC3"/>
    <w:rsid w:val="008E51D3"/>
    <w:rsid w:val="008E5407"/>
    <w:rsid w:val="008E5477"/>
    <w:rsid w:val="008E57AE"/>
    <w:rsid w:val="008E5FA6"/>
    <w:rsid w:val="008E6083"/>
    <w:rsid w:val="008E6B38"/>
    <w:rsid w:val="008E6CBA"/>
    <w:rsid w:val="008E6D62"/>
    <w:rsid w:val="008E730C"/>
    <w:rsid w:val="008E770A"/>
    <w:rsid w:val="008E77E6"/>
    <w:rsid w:val="008E783D"/>
    <w:rsid w:val="008E7958"/>
    <w:rsid w:val="008E7DD7"/>
    <w:rsid w:val="008E7E6B"/>
    <w:rsid w:val="008F03F6"/>
    <w:rsid w:val="008F04F3"/>
    <w:rsid w:val="008F0554"/>
    <w:rsid w:val="008F05F9"/>
    <w:rsid w:val="008F08A6"/>
    <w:rsid w:val="008F0A31"/>
    <w:rsid w:val="008F0BB4"/>
    <w:rsid w:val="008F0E2A"/>
    <w:rsid w:val="008F1181"/>
    <w:rsid w:val="008F11AD"/>
    <w:rsid w:val="008F1522"/>
    <w:rsid w:val="008F15F9"/>
    <w:rsid w:val="008F18BF"/>
    <w:rsid w:val="008F1D0B"/>
    <w:rsid w:val="008F1E55"/>
    <w:rsid w:val="008F1E9A"/>
    <w:rsid w:val="008F1F8A"/>
    <w:rsid w:val="008F2129"/>
    <w:rsid w:val="008F25E0"/>
    <w:rsid w:val="008F286E"/>
    <w:rsid w:val="008F29AD"/>
    <w:rsid w:val="008F306F"/>
    <w:rsid w:val="008F364C"/>
    <w:rsid w:val="008F39F2"/>
    <w:rsid w:val="008F3C8F"/>
    <w:rsid w:val="008F3F45"/>
    <w:rsid w:val="008F44AD"/>
    <w:rsid w:val="008F44FE"/>
    <w:rsid w:val="008F4916"/>
    <w:rsid w:val="008F494C"/>
    <w:rsid w:val="008F4CF2"/>
    <w:rsid w:val="008F4F87"/>
    <w:rsid w:val="008F5240"/>
    <w:rsid w:val="008F534F"/>
    <w:rsid w:val="008F5404"/>
    <w:rsid w:val="008F58EF"/>
    <w:rsid w:val="008F5908"/>
    <w:rsid w:val="008F5BA9"/>
    <w:rsid w:val="008F5CB9"/>
    <w:rsid w:val="008F5D4B"/>
    <w:rsid w:val="008F5FFA"/>
    <w:rsid w:val="008F634B"/>
    <w:rsid w:val="008F63C0"/>
    <w:rsid w:val="008F6592"/>
    <w:rsid w:val="008F67B9"/>
    <w:rsid w:val="008F6969"/>
    <w:rsid w:val="008F7158"/>
    <w:rsid w:val="008F73CF"/>
    <w:rsid w:val="008F7447"/>
    <w:rsid w:val="008F7505"/>
    <w:rsid w:val="008F78A4"/>
    <w:rsid w:val="008F78AC"/>
    <w:rsid w:val="008F7F1F"/>
    <w:rsid w:val="009002C4"/>
    <w:rsid w:val="00900571"/>
    <w:rsid w:val="009006E4"/>
    <w:rsid w:val="00900703"/>
    <w:rsid w:val="00900795"/>
    <w:rsid w:val="0090085F"/>
    <w:rsid w:val="0090088E"/>
    <w:rsid w:val="00900ECA"/>
    <w:rsid w:val="0090119A"/>
    <w:rsid w:val="009013DD"/>
    <w:rsid w:val="0090142D"/>
    <w:rsid w:val="00901559"/>
    <w:rsid w:val="009019C1"/>
    <w:rsid w:val="009019FE"/>
    <w:rsid w:val="009020E2"/>
    <w:rsid w:val="0090257C"/>
    <w:rsid w:val="00902704"/>
    <w:rsid w:val="00902844"/>
    <w:rsid w:val="00902ABB"/>
    <w:rsid w:val="00902BB7"/>
    <w:rsid w:val="00902EEA"/>
    <w:rsid w:val="00902F87"/>
    <w:rsid w:val="00903311"/>
    <w:rsid w:val="0090334E"/>
    <w:rsid w:val="00903825"/>
    <w:rsid w:val="00903DF2"/>
    <w:rsid w:val="0090401A"/>
    <w:rsid w:val="0090444B"/>
    <w:rsid w:val="009046E5"/>
    <w:rsid w:val="009047BF"/>
    <w:rsid w:val="0090482E"/>
    <w:rsid w:val="00904A87"/>
    <w:rsid w:val="00904AF7"/>
    <w:rsid w:val="00904B1E"/>
    <w:rsid w:val="00904CBA"/>
    <w:rsid w:val="009059C1"/>
    <w:rsid w:val="00905A5E"/>
    <w:rsid w:val="00905C2B"/>
    <w:rsid w:val="00906402"/>
    <w:rsid w:val="0090660A"/>
    <w:rsid w:val="00906754"/>
    <w:rsid w:val="00906AF3"/>
    <w:rsid w:val="00906EAC"/>
    <w:rsid w:val="009076A2"/>
    <w:rsid w:val="009076CE"/>
    <w:rsid w:val="00907C83"/>
    <w:rsid w:val="00907C94"/>
    <w:rsid w:val="00907F0A"/>
    <w:rsid w:val="00907F48"/>
    <w:rsid w:val="00910033"/>
    <w:rsid w:val="0091044B"/>
    <w:rsid w:val="009104A0"/>
    <w:rsid w:val="00910784"/>
    <w:rsid w:val="009109F8"/>
    <w:rsid w:val="00910E38"/>
    <w:rsid w:val="00910EC5"/>
    <w:rsid w:val="00911788"/>
    <w:rsid w:val="00911A2C"/>
    <w:rsid w:val="00911A50"/>
    <w:rsid w:val="00911A5D"/>
    <w:rsid w:val="00912125"/>
    <w:rsid w:val="00912520"/>
    <w:rsid w:val="00912C43"/>
    <w:rsid w:val="00912CED"/>
    <w:rsid w:val="009133E0"/>
    <w:rsid w:val="00913407"/>
    <w:rsid w:val="00913BA6"/>
    <w:rsid w:val="00913D0F"/>
    <w:rsid w:val="00913DEF"/>
    <w:rsid w:val="00913EAD"/>
    <w:rsid w:val="00913F14"/>
    <w:rsid w:val="009143E8"/>
    <w:rsid w:val="009144DE"/>
    <w:rsid w:val="009146BC"/>
    <w:rsid w:val="00914EAA"/>
    <w:rsid w:val="00915294"/>
    <w:rsid w:val="0091564F"/>
    <w:rsid w:val="009160B8"/>
    <w:rsid w:val="0091625C"/>
    <w:rsid w:val="00916A71"/>
    <w:rsid w:val="00916BB3"/>
    <w:rsid w:val="00916E36"/>
    <w:rsid w:val="00916E70"/>
    <w:rsid w:val="00917399"/>
    <w:rsid w:val="009175ED"/>
    <w:rsid w:val="009176C9"/>
    <w:rsid w:val="009201B6"/>
    <w:rsid w:val="009202D9"/>
    <w:rsid w:val="009204BB"/>
    <w:rsid w:val="00920F02"/>
    <w:rsid w:val="00920FCA"/>
    <w:rsid w:val="009210ED"/>
    <w:rsid w:val="00921322"/>
    <w:rsid w:val="00921650"/>
    <w:rsid w:val="00921701"/>
    <w:rsid w:val="00921737"/>
    <w:rsid w:val="00921A14"/>
    <w:rsid w:val="00921D13"/>
    <w:rsid w:val="00921FD3"/>
    <w:rsid w:val="00922003"/>
    <w:rsid w:val="00922317"/>
    <w:rsid w:val="0092233D"/>
    <w:rsid w:val="0092253C"/>
    <w:rsid w:val="00922AB8"/>
    <w:rsid w:val="00923072"/>
    <w:rsid w:val="00923C10"/>
    <w:rsid w:val="00923E19"/>
    <w:rsid w:val="009240BB"/>
    <w:rsid w:val="009241AD"/>
    <w:rsid w:val="0092424D"/>
    <w:rsid w:val="00924419"/>
    <w:rsid w:val="00924557"/>
    <w:rsid w:val="00924738"/>
    <w:rsid w:val="0092507D"/>
    <w:rsid w:val="009253C1"/>
    <w:rsid w:val="0092540F"/>
    <w:rsid w:val="0092551E"/>
    <w:rsid w:val="00925757"/>
    <w:rsid w:val="0092591E"/>
    <w:rsid w:val="00925C36"/>
    <w:rsid w:val="00925E95"/>
    <w:rsid w:val="0092663E"/>
    <w:rsid w:val="00926735"/>
    <w:rsid w:val="00926BA8"/>
    <w:rsid w:val="00926CC3"/>
    <w:rsid w:val="00926D81"/>
    <w:rsid w:val="00926EEA"/>
    <w:rsid w:val="0092721C"/>
    <w:rsid w:val="009272B9"/>
    <w:rsid w:val="009274C7"/>
    <w:rsid w:val="009279DF"/>
    <w:rsid w:val="00927BA8"/>
    <w:rsid w:val="00927C65"/>
    <w:rsid w:val="009303CC"/>
    <w:rsid w:val="009306DE"/>
    <w:rsid w:val="009309A9"/>
    <w:rsid w:val="009309D4"/>
    <w:rsid w:val="00930E0A"/>
    <w:rsid w:val="00930F32"/>
    <w:rsid w:val="00931058"/>
    <w:rsid w:val="00931EB8"/>
    <w:rsid w:val="00932057"/>
    <w:rsid w:val="009323AC"/>
    <w:rsid w:val="009324EF"/>
    <w:rsid w:val="00932548"/>
    <w:rsid w:val="009327E3"/>
    <w:rsid w:val="009327F7"/>
    <w:rsid w:val="00932ACB"/>
    <w:rsid w:val="00932B3A"/>
    <w:rsid w:val="00932EF1"/>
    <w:rsid w:val="00932FE6"/>
    <w:rsid w:val="0093309F"/>
    <w:rsid w:val="00933115"/>
    <w:rsid w:val="009332CD"/>
    <w:rsid w:val="0093339D"/>
    <w:rsid w:val="00933690"/>
    <w:rsid w:val="00933770"/>
    <w:rsid w:val="009337C9"/>
    <w:rsid w:val="009344DE"/>
    <w:rsid w:val="00934B7B"/>
    <w:rsid w:val="00934B9E"/>
    <w:rsid w:val="00934D0D"/>
    <w:rsid w:val="00934D93"/>
    <w:rsid w:val="0093524E"/>
    <w:rsid w:val="0093548B"/>
    <w:rsid w:val="00935562"/>
    <w:rsid w:val="0093584F"/>
    <w:rsid w:val="00935BA3"/>
    <w:rsid w:val="009367E3"/>
    <w:rsid w:val="00936883"/>
    <w:rsid w:val="00936899"/>
    <w:rsid w:val="009369D4"/>
    <w:rsid w:val="009369F8"/>
    <w:rsid w:val="00936A0F"/>
    <w:rsid w:val="00936C9B"/>
    <w:rsid w:val="00937291"/>
    <w:rsid w:val="009376A6"/>
    <w:rsid w:val="009376C8"/>
    <w:rsid w:val="00937710"/>
    <w:rsid w:val="0093790A"/>
    <w:rsid w:val="00937B5E"/>
    <w:rsid w:val="00937BA9"/>
    <w:rsid w:val="00937C1C"/>
    <w:rsid w:val="00937EAB"/>
    <w:rsid w:val="009403D2"/>
    <w:rsid w:val="009405FC"/>
    <w:rsid w:val="00940705"/>
    <w:rsid w:val="0094070F"/>
    <w:rsid w:val="00940FD0"/>
    <w:rsid w:val="009410F2"/>
    <w:rsid w:val="0094131F"/>
    <w:rsid w:val="009416E1"/>
    <w:rsid w:val="00941E53"/>
    <w:rsid w:val="00941F96"/>
    <w:rsid w:val="009421D2"/>
    <w:rsid w:val="00942929"/>
    <w:rsid w:val="00942F53"/>
    <w:rsid w:val="00942FFB"/>
    <w:rsid w:val="00943A42"/>
    <w:rsid w:val="00943D50"/>
    <w:rsid w:val="00944289"/>
    <w:rsid w:val="00944438"/>
    <w:rsid w:val="009444B3"/>
    <w:rsid w:val="00944747"/>
    <w:rsid w:val="00944B6A"/>
    <w:rsid w:val="00945374"/>
    <w:rsid w:val="009454FC"/>
    <w:rsid w:val="009455C1"/>
    <w:rsid w:val="00945D69"/>
    <w:rsid w:val="00945F1F"/>
    <w:rsid w:val="00945F58"/>
    <w:rsid w:val="0094617E"/>
    <w:rsid w:val="009466A5"/>
    <w:rsid w:val="00946798"/>
    <w:rsid w:val="00946C4A"/>
    <w:rsid w:val="00946CF1"/>
    <w:rsid w:val="00946F01"/>
    <w:rsid w:val="009470EF"/>
    <w:rsid w:val="0094718F"/>
    <w:rsid w:val="00947A98"/>
    <w:rsid w:val="00947DB9"/>
    <w:rsid w:val="0095014D"/>
    <w:rsid w:val="0095032A"/>
    <w:rsid w:val="0095073D"/>
    <w:rsid w:val="009509D4"/>
    <w:rsid w:val="00950B20"/>
    <w:rsid w:val="00950B35"/>
    <w:rsid w:val="0095102D"/>
    <w:rsid w:val="0095104A"/>
    <w:rsid w:val="009511AC"/>
    <w:rsid w:val="0095132F"/>
    <w:rsid w:val="009516E7"/>
    <w:rsid w:val="00951762"/>
    <w:rsid w:val="00951767"/>
    <w:rsid w:val="00951858"/>
    <w:rsid w:val="00951D75"/>
    <w:rsid w:val="00952074"/>
    <w:rsid w:val="0095237A"/>
    <w:rsid w:val="009523D1"/>
    <w:rsid w:val="0095299C"/>
    <w:rsid w:val="00952A83"/>
    <w:rsid w:val="00952ED5"/>
    <w:rsid w:val="00953636"/>
    <w:rsid w:val="009536D9"/>
    <w:rsid w:val="009538AA"/>
    <w:rsid w:val="00953F42"/>
    <w:rsid w:val="009541EE"/>
    <w:rsid w:val="009542DA"/>
    <w:rsid w:val="009543AD"/>
    <w:rsid w:val="00954405"/>
    <w:rsid w:val="00954506"/>
    <w:rsid w:val="00954573"/>
    <w:rsid w:val="0095457E"/>
    <w:rsid w:val="009546F2"/>
    <w:rsid w:val="00954B0B"/>
    <w:rsid w:val="00954B68"/>
    <w:rsid w:val="00954D61"/>
    <w:rsid w:val="009555E5"/>
    <w:rsid w:val="0095636E"/>
    <w:rsid w:val="0095654E"/>
    <w:rsid w:val="00956B5D"/>
    <w:rsid w:val="00956C0E"/>
    <w:rsid w:val="00956FF9"/>
    <w:rsid w:val="00957359"/>
    <w:rsid w:val="009576A5"/>
    <w:rsid w:val="0095776F"/>
    <w:rsid w:val="00957854"/>
    <w:rsid w:val="00957889"/>
    <w:rsid w:val="00957986"/>
    <w:rsid w:val="00957A61"/>
    <w:rsid w:val="00957AF2"/>
    <w:rsid w:val="00957FE3"/>
    <w:rsid w:val="009600BE"/>
    <w:rsid w:val="009602B2"/>
    <w:rsid w:val="00960385"/>
    <w:rsid w:val="0096052D"/>
    <w:rsid w:val="0096094E"/>
    <w:rsid w:val="00960A64"/>
    <w:rsid w:val="00960C02"/>
    <w:rsid w:val="00960F7C"/>
    <w:rsid w:val="00961507"/>
    <w:rsid w:val="00961578"/>
    <w:rsid w:val="009615C9"/>
    <w:rsid w:val="00961A43"/>
    <w:rsid w:val="00961D24"/>
    <w:rsid w:val="00961E4C"/>
    <w:rsid w:val="00962C06"/>
    <w:rsid w:val="00962D81"/>
    <w:rsid w:val="00962DDB"/>
    <w:rsid w:val="00962DED"/>
    <w:rsid w:val="0096349E"/>
    <w:rsid w:val="0096396C"/>
    <w:rsid w:val="009639F4"/>
    <w:rsid w:val="00963A31"/>
    <w:rsid w:val="00963A6F"/>
    <w:rsid w:val="00963B9E"/>
    <w:rsid w:val="00963C23"/>
    <w:rsid w:val="00963D8E"/>
    <w:rsid w:val="0096431D"/>
    <w:rsid w:val="0096439B"/>
    <w:rsid w:val="009647C0"/>
    <w:rsid w:val="009648A7"/>
    <w:rsid w:val="00964998"/>
    <w:rsid w:val="00964CBE"/>
    <w:rsid w:val="009657D1"/>
    <w:rsid w:val="00965970"/>
    <w:rsid w:val="00965B97"/>
    <w:rsid w:val="00965CB2"/>
    <w:rsid w:val="00965D79"/>
    <w:rsid w:val="009660B7"/>
    <w:rsid w:val="009660BF"/>
    <w:rsid w:val="009662A9"/>
    <w:rsid w:val="009662C3"/>
    <w:rsid w:val="00966350"/>
    <w:rsid w:val="009665DD"/>
    <w:rsid w:val="00966AFF"/>
    <w:rsid w:val="009671F6"/>
    <w:rsid w:val="00967247"/>
    <w:rsid w:val="009672FA"/>
    <w:rsid w:val="009675CA"/>
    <w:rsid w:val="0096793E"/>
    <w:rsid w:val="00967F02"/>
    <w:rsid w:val="00970541"/>
    <w:rsid w:val="0097057C"/>
    <w:rsid w:val="00970596"/>
    <w:rsid w:val="009705A4"/>
    <w:rsid w:val="0097067E"/>
    <w:rsid w:val="009708AE"/>
    <w:rsid w:val="00970B92"/>
    <w:rsid w:val="00970E19"/>
    <w:rsid w:val="009711B3"/>
    <w:rsid w:val="00971260"/>
    <w:rsid w:val="00971519"/>
    <w:rsid w:val="00971677"/>
    <w:rsid w:val="0097185F"/>
    <w:rsid w:val="009718CF"/>
    <w:rsid w:val="00971B72"/>
    <w:rsid w:val="00971BF2"/>
    <w:rsid w:val="00971C1E"/>
    <w:rsid w:val="00971C41"/>
    <w:rsid w:val="00971C75"/>
    <w:rsid w:val="00972395"/>
    <w:rsid w:val="009726B7"/>
    <w:rsid w:val="00972DA7"/>
    <w:rsid w:val="0097315B"/>
    <w:rsid w:val="00973504"/>
    <w:rsid w:val="0097376A"/>
    <w:rsid w:val="00973781"/>
    <w:rsid w:val="00973A01"/>
    <w:rsid w:val="00973E89"/>
    <w:rsid w:val="00973F26"/>
    <w:rsid w:val="00974089"/>
    <w:rsid w:val="0097422B"/>
    <w:rsid w:val="00974767"/>
    <w:rsid w:val="0097517C"/>
    <w:rsid w:val="0097535A"/>
    <w:rsid w:val="00975399"/>
    <w:rsid w:val="0097558C"/>
    <w:rsid w:val="009755BB"/>
    <w:rsid w:val="009756AF"/>
    <w:rsid w:val="009758D4"/>
    <w:rsid w:val="00975912"/>
    <w:rsid w:val="00975A0A"/>
    <w:rsid w:val="00975ABC"/>
    <w:rsid w:val="0097648D"/>
    <w:rsid w:val="00976869"/>
    <w:rsid w:val="00976A78"/>
    <w:rsid w:val="00976B7A"/>
    <w:rsid w:val="009772B8"/>
    <w:rsid w:val="00977493"/>
    <w:rsid w:val="00977CBA"/>
    <w:rsid w:val="00977DAE"/>
    <w:rsid w:val="00977FB1"/>
    <w:rsid w:val="0098009B"/>
    <w:rsid w:val="00980365"/>
    <w:rsid w:val="00980A11"/>
    <w:rsid w:val="00980B60"/>
    <w:rsid w:val="00980BCD"/>
    <w:rsid w:val="00980C1D"/>
    <w:rsid w:val="00980CC1"/>
    <w:rsid w:val="00980DDA"/>
    <w:rsid w:val="009810B6"/>
    <w:rsid w:val="00981716"/>
    <w:rsid w:val="00981C27"/>
    <w:rsid w:val="00981E23"/>
    <w:rsid w:val="009829E6"/>
    <w:rsid w:val="00982EB1"/>
    <w:rsid w:val="009835BF"/>
    <w:rsid w:val="00983699"/>
    <w:rsid w:val="009837CF"/>
    <w:rsid w:val="009838BD"/>
    <w:rsid w:val="00983B12"/>
    <w:rsid w:val="00983B5D"/>
    <w:rsid w:val="00983BF4"/>
    <w:rsid w:val="00983D82"/>
    <w:rsid w:val="00983EE1"/>
    <w:rsid w:val="00983F98"/>
    <w:rsid w:val="009840C4"/>
    <w:rsid w:val="0098418B"/>
    <w:rsid w:val="0098420E"/>
    <w:rsid w:val="00984243"/>
    <w:rsid w:val="00984425"/>
    <w:rsid w:val="00985238"/>
    <w:rsid w:val="0098569C"/>
    <w:rsid w:val="009859D7"/>
    <w:rsid w:val="00985AB9"/>
    <w:rsid w:val="00985D3C"/>
    <w:rsid w:val="00985F15"/>
    <w:rsid w:val="0098615B"/>
    <w:rsid w:val="0098657E"/>
    <w:rsid w:val="00986F91"/>
    <w:rsid w:val="00987144"/>
    <w:rsid w:val="0098780B"/>
    <w:rsid w:val="00987970"/>
    <w:rsid w:val="00987D4D"/>
    <w:rsid w:val="00990097"/>
    <w:rsid w:val="0099020F"/>
    <w:rsid w:val="00990558"/>
    <w:rsid w:val="009915E3"/>
    <w:rsid w:val="0099183A"/>
    <w:rsid w:val="00992369"/>
    <w:rsid w:val="00992681"/>
    <w:rsid w:val="00992860"/>
    <w:rsid w:val="009929EA"/>
    <w:rsid w:val="00992A27"/>
    <w:rsid w:val="00992C49"/>
    <w:rsid w:val="00993688"/>
    <w:rsid w:val="00993708"/>
    <w:rsid w:val="009938E3"/>
    <w:rsid w:val="009944A7"/>
    <w:rsid w:val="009946E5"/>
    <w:rsid w:val="0099479A"/>
    <w:rsid w:val="00994D08"/>
    <w:rsid w:val="00995284"/>
    <w:rsid w:val="00995339"/>
    <w:rsid w:val="00995623"/>
    <w:rsid w:val="00995906"/>
    <w:rsid w:val="00995913"/>
    <w:rsid w:val="00995A41"/>
    <w:rsid w:val="00995D3F"/>
    <w:rsid w:val="00995E54"/>
    <w:rsid w:val="00995EA4"/>
    <w:rsid w:val="009963FB"/>
    <w:rsid w:val="0099642A"/>
    <w:rsid w:val="009969A0"/>
    <w:rsid w:val="009970A7"/>
    <w:rsid w:val="009970D2"/>
    <w:rsid w:val="009971FA"/>
    <w:rsid w:val="00997596"/>
    <w:rsid w:val="0099794D"/>
    <w:rsid w:val="00997C6E"/>
    <w:rsid w:val="009A0057"/>
    <w:rsid w:val="009A0608"/>
    <w:rsid w:val="009A061E"/>
    <w:rsid w:val="009A0851"/>
    <w:rsid w:val="009A0DD1"/>
    <w:rsid w:val="009A0EE8"/>
    <w:rsid w:val="009A1489"/>
    <w:rsid w:val="009A17F8"/>
    <w:rsid w:val="009A207C"/>
    <w:rsid w:val="009A2339"/>
    <w:rsid w:val="009A25A0"/>
    <w:rsid w:val="009A276A"/>
    <w:rsid w:val="009A282D"/>
    <w:rsid w:val="009A2D23"/>
    <w:rsid w:val="009A2EFE"/>
    <w:rsid w:val="009A2FE1"/>
    <w:rsid w:val="009A32D7"/>
    <w:rsid w:val="009A33D0"/>
    <w:rsid w:val="009A3BCE"/>
    <w:rsid w:val="009A3BFF"/>
    <w:rsid w:val="009A3E8E"/>
    <w:rsid w:val="009A4247"/>
    <w:rsid w:val="009A43F3"/>
    <w:rsid w:val="009A44A6"/>
    <w:rsid w:val="009A460A"/>
    <w:rsid w:val="009A4798"/>
    <w:rsid w:val="009A4828"/>
    <w:rsid w:val="009A4A06"/>
    <w:rsid w:val="009A4BC6"/>
    <w:rsid w:val="009A4C5F"/>
    <w:rsid w:val="009A50DB"/>
    <w:rsid w:val="009A51CE"/>
    <w:rsid w:val="009A548E"/>
    <w:rsid w:val="009A555D"/>
    <w:rsid w:val="009A5E23"/>
    <w:rsid w:val="009A5E9D"/>
    <w:rsid w:val="009A6503"/>
    <w:rsid w:val="009A6534"/>
    <w:rsid w:val="009A672F"/>
    <w:rsid w:val="009A6A20"/>
    <w:rsid w:val="009A6A69"/>
    <w:rsid w:val="009A7032"/>
    <w:rsid w:val="009A77F0"/>
    <w:rsid w:val="009A7C4D"/>
    <w:rsid w:val="009B08A7"/>
    <w:rsid w:val="009B094D"/>
    <w:rsid w:val="009B0BEE"/>
    <w:rsid w:val="009B0CA5"/>
    <w:rsid w:val="009B0D06"/>
    <w:rsid w:val="009B0DB1"/>
    <w:rsid w:val="009B0E36"/>
    <w:rsid w:val="009B0F1F"/>
    <w:rsid w:val="009B0F54"/>
    <w:rsid w:val="009B0FC9"/>
    <w:rsid w:val="009B1055"/>
    <w:rsid w:val="009B140B"/>
    <w:rsid w:val="009B149A"/>
    <w:rsid w:val="009B184A"/>
    <w:rsid w:val="009B1943"/>
    <w:rsid w:val="009B1A7C"/>
    <w:rsid w:val="009B1BBB"/>
    <w:rsid w:val="009B21B2"/>
    <w:rsid w:val="009B2383"/>
    <w:rsid w:val="009B23FD"/>
    <w:rsid w:val="009B25AA"/>
    <w:rsid w:val="009B26A1"/>
    <w:rsid w:val="009B2914"/>
    <w:rsid w:val="009B2944"/>
    <w:rsid w:val="009B2B24"/>
    <w:rsid w:val="009B2CAC"/>
    <w:rsid w:val="009B2DA5"/>
    <w:rsid w:val="009B2FC2"/>
    <w:rsid w:val="009B318A"/>
    <w:rsid w:val="009B39C5"/>
    <w:rsid w:val="009B3B89"/>
    <w:rsid w:val="009B3CC4"/>
    <w:rsid w:val="009B3E98"/>
    <w:rsid w:val="009B3F91"/>
    <w:rsid w:val="009B416B"/>
    <w:rsid w:val="009B45B0"/>
    <w:rsid w:val="009B4D0A"/>
    <w:rsid w:val="009B4D0F"/>
    <w:rsid w:val="009B4D3A"/>
    <w:rsid w:val="009B4D3E"/>
    <w:rsid w:val="009B4F00"/>
    <w:rsid w:val="009B59C7"/>
    <w:rsid w:val="009B6713"/>
    <w:rsid w:val="009B6D79"/>
    <w:rsid w:val="009B7756"/>
    <w:rsid w:val="009B77BC"/>
    <w:rsid w:val="009C029B"/>
    <w:rsid w:val="009C0358"/>
    <w:rsid w:val="009C06AD"/>
    <w:rsid w:val="009C076C"/>
    <w:rsid w:val="009C0853"/>
    <w:rsid w:val="009C09F9"/>
    <w:rsid w:val="009C0A8D"/>
    <w:rsid w:val="009C0D5B"/>
    <w:rsid w:val="009C0D87"/>
    <w:rsid w:val="009C118E"/>
    <w:rsid w:val="009C1649"/>
    <w:rsid w:val="009C1734"/>
    <w:rsid w:val="009C1B97"/>
    <w:rsid w:val="009C1E08"/>
    <w:rsid w:val="009C22E0"/>
    <w:rsid w:val="009C23C7"/>
    <w:rsid w:val="009C245B"/>
    <w:rsid w:val="009C24F8"/>
    <w:rsid w:val="009C2779"/>
    <w:rsid w:val="009C35CC"/>
    <w:rsid w:val="009C3A25"/>
    <w:rsid w:val="009C3C6E"/>
    <w:rsid w:val="009C3D37"/>
    <w:rsid w:val="009C3D5D"/>
    <w:rsid w:val="009C41B3"/>
    <w:rsid w:val="009C4289"/>
    <w:rsid w:val="009C4369"/>
    <w:rsid w:val="009C48C4"/>
    <w:rsid w:val="009C4AB0"/>
    <w:rsid w:val="009C4BBE"/>
    <w:rsid w:val="009C4EB2"/>
    <w:rsid w:val="009C4F2C"/>
    <w:rsid w:val="009C4F5B"/>
    <w:rsid w:val="009C5078"/>
    <w:rsid w:val="009C54EB"/>
    <w:rsid w:val="009C59A0"/>
    <w:rsid w:val="009C6002"/>
    <w:rsid w:val="009C61C3"/>
    <w:rsid w:val="009C6311"/>
    <w:rsid w:val="009C632F"/>
    <w:rsid w:val="009C647B"/>
    <w:rsid w:val="009C6829"/>
    <w:rsid w:val="009C73D9"/>
    <w:rsid w:val="009C7CD6"/>
    <w:rsid w:val="009C7D23"/>
    <w:rsid w:val="009D0156"/>
    <w:rsid w:val="009D019B"/>
    <w:rsid w:val="009D073C"/>
    <w:rsid w:val="009D0AA9"/>
    <w:rsid w:val="009D0C0A"/>
    <w:rsid w:val="009D0F1A"/>
    <w:rsid w:val="009D108F"/>
    <w:rsid w:val="009D10CE"/>
    <w:rsid w:val="009D130E"/>
    <w:rsid w:val="009D1322"/>
    <w:rsid w:val="009D1678"/>
    <w:rsid w:val="009D181E"/>
    <w:rsid w:val="009D1CE8"/>
    <w:rsid w:val="009D1FD5"/>
    <w:rsid w:val="009D2753"/>
    <w:rsid w:val="009D290C"/>
    <w:rsid w:val="009D2998"/>
    <w:rsid w:val="009D2D50"/>
    <w:rsid w:val="009D2DA8"/>
    <w:rsid w:val="009D33EF"/>
    <w:rsid w:val="009D34FF"/>
    <w:rsid w:val="009D3669"/>
    <w:rsid w:val="009D37B8"/>
    <w:rsid w:val="009D3928"/>
    <w:rsid w:val="009D3D17"/>
    <w:rsid w:val="009D3DF0"/>
    <w:rsid w:val="009D3E39"/>
    <w:rsid w:val="009D4089"/>
    <w:rsid w:val="009D417D"/>
    <w:rsid w:val="009D42F7"/>
    <w:rsid w:val="009D4782"/>
    <w:rsid w:val="009D492E"/>
    <w:rsid w:val="009D493B"/>
    <w:rsid w:val="009D529B"/>
    <w:rsid w:val="009D53BF"/>
    <w:rsid w:val="009D58B5"/>
    <w:rsid w:val="009D5CFE"/>
    <w:rsid w:val="009D65F3"/>
    <w:rsid w:val="009D6DAE"/>
    <w:rsid w:val="009D6F0F"/>
    <w:rsid w:val="009D6F59"/>
    <w:rsid w:val="009D781C"/>
    <w:rsid w:val="009D7B00"/>
    <w:rsid w:val="009D7CEE"/>
    <w:rsid w:val="009E007E"/>
    <w:rsid w:val="009E053F"/>
    <w:rsid w:val="009E0579"/>
    <w:rsid w:val="009E0591"/>
    <w:rsid w:val="009E0BC6"/>
    <w:rsid w:val="009E0D91"/>
    <w:rsid w:val="009E0E65"/>
    <w:rsid w:val="009E1BA7"/>
    <w:rsid w:val="009E1E81"/>
    <w:rsid w:val="009E1F7F"/>
    <w:rsid w:val="009E22FA"/>
    <w:rsid w:val="009E232C"/>
    <w:rsid w:val="009E2582"/>
    <w:rsid w:val="009E2B12"/>
    <w:rsid w:val="009E2B41"/>
    <w:rsid w:val="009E2CE5"/>
    <w:rsid w:val="009E2D5C"/>
    <w:rsid w:val="009E30A0"/>
    <w:rsid w:val="009E3E84"/>
    <w:rsid w:val="009E44BC"/>
    <w:rsid w:val="009E4570"/>
    <w:rsid w:val="009E4EAB"/>
    <w:rsid w:val="009E527A"/>
    <w:rsid w:val="009E5561"/>
    <w:rsid w:val="009E56C5"/>
    <w:rsid w:val="009E57C4"/>
    <w:rsid w:val="009E58D0"/>
    <w:rsid w:val="009E5A2C"/>
    <w:rsid w:val="009E5DD8"/>
    <w:rsid w:val="009E5F54"/>
    <w:rsid w:val="009E6059"/>
    <w:rsid w:val="009E61E5"/>
    <w:rsid w:val="009E6615"/>
    <w:rsid w:val="009E6650"/>
    <w:rsid w:val="009E667B"/>
    <w:rsid w:val="009E6700"/>
    <w:rsid w:val="009E67B7"/>
    <w:rsid w:val="009E6F83"/>
    <w:rsid w:val="009E7021"/>
    <w:rsid w:val="009E709C"/>
    <w:rsid w:val="009E70F0"/>
    <w:rsid w:val="009E7831"/>
    <w:rsid w:val="009E7950"/>
    <w:rsid w:val="009E7E4C"/>
    <w:rsid w:val="009E7FB0"/>
    <w:rsid w:val="009F001D"/>
    <w:rsid w:val="009F07AA"/>
    <w:rsid w:val="009F0CC4"/>
    <w:rsid w:val="009F10A7"/>
    <w:rsid w:val="009F1571"/>
    <w:rsid w:val="009F1615"/>
    <w:rsid w:val="009F1868"/>
    <w:rsid w:val="009F19A3"/>
    <w:rsid w:val="009F1A44"/>
    <w:rsid w:val="009F2064"/>
    <w:rsid w:val="009F20BE"/>
    <w:rsid w:val="009F214D"/>
    <w:rsid w:val="009F2287"/>
    <w:rsid w:val="009F2BD8"/>
    <w:rsid w:val="009F3934"/>
    <w:rsid w:val="009F395A"/>
    <w:rsid w:val="009F3ED1"/>
    <w:rsid w:val="009F41D6"/>
    <w:rsid w:val="009F48D0"/>
    <w:rsid w:val="009F48FD"/>
    <w:rsid w:val="009F496C"/>
    <w:rsid w:val="009F4B7C"/>
    <w:rsid w:val="009F4BF4"/>
    <w:rsid w:val="009F55BE"/>
    <w:rsid w:val="009F578C"/>
    <w:rsid w:val="009F5847"/>
    <w:rsid w:val="009F68F0"/>
    <w:rsid w:val="009F6901"/>
    <w:rsid w:val="009F69C6"/>
    <w:rsid w:val="009F6AA5"/>
    <w:rsid w:val="009F6B45"/>
    <w:rsid w:val="009F6DE5"/>
    <w:rsid w:val="009F70B1"/>
    <w:rsid w:val="009F713B"/>
    <w:rsid w:val="009F7750"/>
    <w:rsid w:val="009F7C0B"/>
    <w:rsid w:val="00A00377"/>
    <w:rsid w:val="00A0055F"/>
    <w:rsid w:val="00A00845"/>
    <w:rsid w:val="00A00919"/>
    <w:rsid w:val="00A00A98"/>
    <w:rsid w:val="00A00D5A"/>
    <w:rsid w:val="00A00F58"/>
    <w:rsid w:val="00A010B3"/>
    <w:rsid w:val="00A01607"/>
    <w:rsid w:val="00A0171E"/>
    <w:rsid w:val="00A0187C"/>
    <w:rsid w:val="00A01C4A"/>
    <w:rsid w:val="00A02116"/>
    <w:rsid w:val="00A02509"/>
    <w:rsid w:val="00A027ED"/>
    <w:rsid w:val="00A02806"/>
    <w:rsid w:val="00A0286B"/>
    <w:rsid w:val="00A029BA"/>
    <w:rsid w:val="00A02B34"/>
    <w:rsid w:val="00A032A8"/>
    <w:rsid w:val="00A0330E"/>
    <w:rsid w:val="00A03E86"/>
    <w:rsid w:val="00A04CBD"/>
    <w:rsid w:val="00A0542D"/>
    <w:rsid w:val="00A05523"/>
    <w:rsid w:val="00A05B7C"/>
    <w:rsid w:val="00A05C5D"/>
    <w:rsid w:val="00A05CD9"/>
    <w:rsid w:val="00A05FF8"/>
    <w:rsid w:val="00A061D3"/>
    <w:rsid w:val="00A061E5"/>
    <w:rsid w:val="00A061FE"/>
    <w:rsid w:val="00A063D8"/>
    <w:rsid w:val="00A0699F"/>
    <w:rsid w:val="00A06E57"/>
    <w:rsid w:val="00A07104"/>
    <w:rsid w:val="00A0728F"/>
    <w:rsid w:val="00A07347"/>
    <w:rsid w:val="00A07357"/>
    <w:rsid w:val="00A07706"/>
    <w:rsid w:val="00A07857"/>
    <w:rsid w:val="00A07C06"/>
    <w:rsid w:val="00A1006D"/>
    <w:rsid w:val="00A10294"/>
    <w:rsid w:val="00A105B5"/>
    <w:rsid w:val="00A1065B"/>
    <w:rsid w:val="00A1069B"/>
    <w:rsid w:val="00A10962"/>
    <w:rsid w:val="00A1137C"/>
    <w:rsid w:val="00A11A71"/>
    <w:rsid w:val="00A12152"/>
    <w:rsid w:val="00A122DC"/>
    <w:rsid w:val="00A122F1"/>
    <w:rsid w:val="00A127EB"/>
    <w:rsid w:val="00A1286C"/>
    <w:rsid w:val="00A12888"/>
    <w:rsid w:val="00A128D4"/>
    <w:rsid w:val="00A12B66"/>
    <w:rsid w:val="00A12C41"/>
    <w:rsid w:val="00A1357D"/>
    <w:rsid w:val="00A138A8"/>
    <w:rsid w:val="00A138C6"/>
    <w:rsid w:val="00A13A26"/>
    <w:rsid w:val="00A13E81"/>
    <w:rsid w:val="00A13EC1"/>
    <w:rsid w:val="00A14253"/>
    <w:rsid w:val="00A1433D"/>
    <w:rsid w:val="00A143E7"/>
    <w:rsid w:val="00A14485"/>
    <w:rsid w:val="00A147B2"/>
    <w:rsid w:val="00A14971"/>
    <w:rsid w:val="00A14C37"/>
    <w:rsid w:val="00A14EB8"/>
    <w:rsid w:val="00A14EF3"/>
    <w:rsid w:val="00A1507E"/>
    <w:rsid w:val="00A152A5"/>
    <w:rsid w:val="00A157A2"/>
    <w:rsid w:val="00A15B6B"/>
    <w:rsid w:val="00A1608A"/>
    <w:rsid w:val="00A1626C"/>
    <w:rsid w:val="00A16331"/>
    <w:rsid w:val="00A1634B"/>
    <w:rsid w:val="00A16475"/>
    <w:rsid w:val="00A164FF"/>
    <w:rsid w:val="00A16501"/>
    <w:rsid w:val="00A16A47"/>
    <w:rsid w:val="00A16D20"/>
    <w:rsid w:val="00A16E54"/>
    <w:rsid w:val="00A172F4"/>
    <w:rsid w:val="00A17412"/>
    <w:rsid w:val="00A1747E"/>
    <w:rsid w:val="00A177DD"/>
    <w:rsid w:val="00A179F0"/>
    <w:rsid w:val="00A17E98"/>
    <w:rsid w:val="00A17F7D"/>
    <w:rsid w:val="00A20C98"/>
    <w:rsid w:val="00A20E93"/>
    <w:rsid w:val="00A2118C"/>
    <w:rsid w:val="00A2167C"/>
    <w:rsid w:val="00A219A1"/>
    <w:rsid w:val="00A21EE4"/>
    <w:rsid w:val="00A21F5D"/>
    <w:rsid w:val="00A235BC"/>
    <w:rsid w:val="00A23606"/>
    <w:rsid w:val="00A236EE"/>
    <w:rsid w:val="00A237AE"/>
    <w:rsid w:val="00A23C37"/>
    <w:rsid w:val="00A23C46"/>
    <w:rsid w:val="00A23EA4"/>
    <w:rsid w:val="00A23EB9"/>
    <w:rsid w:val="00A23FD7"/>
    <w:rsid w:val="00A242CC"/>
    <w:rsid w:val="00A2452A"/>
    <w:rsid w:val="00A24805"/>
    <w:rsid w:val="00A249DA"/>
    <w:rsid w:val="00A24A32"/>
    <w:rsid w:val="00A24DC2"/>
    <w:rsid w:val="00A24DEA"/>
    <w:rsid w:val="00A24E1D"/>
    <w:rsid w:val="00A24F7A"/>
    <w:rsid w:val="00A251F9"/>
    <w:rsid w:val="00A25786"/>
    <w:rsid w:val="00A25958"/>
    <w:rsid w:val="00A25CE7"/>
    <w:rsid w:val="00A26744"/>
    <w:rsid w:val="00A26755"/>
    <w:rsid w:val="00A26A13"/>
    <w:rsid w:val="00A26CB8"/>
    <w:rsid w:val="00A27646"/>
    <w:rsid w:val="00A279BE"/>
    <w:rsid w:val="00A27F37"/>
    <w:rsid w:val="00A302C9"/>
    <w:rsid w:val="00A3043C"/>
    <w:rsid w:val="00A30864"/>
    <w:rsid w:val="00A30DA7"/>
    <w:rsid w:val="00A31310"/>
    <w:rsid w:val="00A315B1"/>
    <w:rsid w:val="00A31C37"/>
    <w:rsid w:val="00A320BD"/>
    <w:rsid w:val="00A320C3"/>
    <w:rsid w:val="00A321A9"/>
    <w:rsid w:val="00A3227B"/>
    <w:rsid w:val="00A32605"/>
    <w:rsid w:val="00A32917"/>
    <w:rsid w:val="00A32EB4"/>
    <w:rsid w:val="00A32EDD"/>
    <w:rsid w:val="00A331B3"/>
    <w:rsid w:val="00A332B6"/>
    <w:rsid w:val="00A3332E"/>
    <w:rsid w:val="00A33506"/>
    <w:rsid w:val="00A33864"/>
    <w:rsid w:val="00A33BCE"/>
    <w:rsid w:val="00A33D17"/>
    <w:rsid w:val="00A33E7E"/>
    <w:rsid w:val="00A341A2"/>
    <w:rsid w:val="00A34605"/>
    <w:rsid w:val="00A34783"/>
    <w:rsid w:val="00A347FE"/>
    <w:rsid w:val="00A349E4"/>
    <w:rsid w:val="00A34E77"/>
    <w:rsid w:val="00A35195"/>
    <w:rsid w:val="00A35437"/>
    <w:rsid w:val="00A354C7"/>
    <w:rsid w:val="00A3563E"/>
    <w:rsid w:val="00A35AF4"/>
    <w:rsid w:val="00A35BC6"/>
    <w:rsid w:val="00A35CDD"/>
    <w:rsid w:val="00A35F5A"/>
    <w:rsid w:val="00A361BF"/>
    <w:rsid w:val="00A367D5"/>
    <w:rsid w:val="00A3696C"/>
    <w:rsid w:val="00A36B49"/>
    <w:rsid w:val="00A36C97"/>
    <w:rsid w:val="00A36ED9"/>
    <w:rsid w:val="00A36F77"/>
    <w:rsid w:val="00A3709E"/>
    <w:rsid w:val="00A370E7"/>
    <w:rsid w:val="00A37288"/>
    <w:rsid w:val="00A37BD2"/>
    <w:rsid w:val="00A40504"/>
    <w:rsid w:val="00A40561"/>
    <w:rsid w:val="00A4060C"/>
    <w:rsid w:val="00A406F1"/>
    <w:rsid w:val="00A40803"/>
    <w:rsid w:val="00A40853"/>
    <w:rsid w:val="00A40E73"/>
    <w:rsid w:val="00A4115F"/>
    <w:rsid w:val="00A41564"/>
    <w:rsid w:val="00A41D7F"/>
    <w:rsid w:val="00A41E12"/>
    <w:rsid w:val="00A42474"/>
    <w:rsid w:val="00A4285D"/>
    <w:rsid w:val="00A42B54"/>
    <w:rsid w:val="00A42BC1"/>
    <w:rsid w:val="00A42D00"/>
    <w:rsid w:val="00A42E40"/>
    <w:rsid w:val="00A42EC6"/>
    <w:rsid w:val="00A42F68"/>
    <w:rsid w:val="00A43254"/>
    <w:rsid w:val="00A438D0"/>
    <w:rsid w:val="00A44029"/>
    <w:rsid w:val="00A44257"/>
    <w:rsid w:val="00A44363"/>
    <w:rsid w:val="00A44603"/>
    <w:rsid w:val="00A44CD5"/>
    <w:rsid w:val="00A44FFF"/>
    <w:rsid w:val="00A4555F"/>
    <w:rsid w:val="00A45AF4"/>
    <w:rsid w:val="00A46146"/>
    <w:rsid w:val="00A463C4"/>
    <w:rsid w:val="00A46BC7"/>
    <w:rsid w:val="00A46D80"/>
    <w:rsid w:val="00A4754F"/>
    <w:rsid w:val="00A47B8E"/>
    <w:rsid w:val="00A47BF1"/>
    <w:rsid w:val="00A47EA7"/>
    <w:rsid w:val="00A5006F"/>
    <w:rsid w:val="00A50751"/>
    <w:rsid w:val="00A508D7"/>
    <w:rsid w:val="00A50C2B"/>
    <w:rsid w:val="00A5145B"/>
    <w:rsid w:val="00A51A02"/>
    <w:rsid w:val="00A520A2"/>
    <w:rsid w:val="00A52172"/>
    <w:rsid w:val="00A522F7"/>
    <w:rsid w:val="00A523A5"/>
    <w:rsid w:val="00A52779"/>
    <w:rsid w:val="00A528E8"/>
    <w:rsid w:val="00A52A1E"/>
    <w:rsid w:val="00A52A2B"/>
    <w:rsid w:val="00A52BBC"/>
    <w:rsid w:val="00A52FB0"/>
    <w:rsid w:val="00A5300C"/>
    <w:rsid w:val="00A53354"/>
    <w:rsid w:val="00A533F4"/>
    <w:rsid w:val="00A53405"/>
    <w:rsid w:val="00A5352B"/>
    <w:rsid w:val="00A535D7"/>
    <w:rsid w:val="00A53915"/>
    <w:rsid w:val="00A53AB9"/>
    <w:rsid w:val="00A53DD6"/>
    <w:rsid w:val="00A53FF0"/>
    <w:rsid w:val="00A5406D"/>
    <w:rsid w:val="00A5420E"/>
    <w:rsid w:val="00A542C5"/>
    <w:rsid w:val="00A54494"/>
    <w:rsid w:val="00A54844"/>
    <w:rsid w:val="00A54AE7"/>
    <w:rsid w:val="00A54B5A"/>
    <w:rsid w:val="00A54C5E"/>
    <w:rsid w:val="00A550B0"/>
    <w:rsid w:val="00A550D3"/>
    <w:rsid w:val="00A5520D"/>
    <w:rsid w:val="00A556EF"/>
    <w:rsid w:val="00A5585F"/>
    <w:rsid w:val="00A55D4A"/>
    <w:rsid w:val="00A55E11"/>
    <w:rsid w:val="00A55E58"/>
    <w:rsid w:val="00A562FF"/>
    <w:rsid w:val="00A56386"/>
    <w:rsid w:val="00A56531"/>
    <w:rsid w:val="00A56711"/>
    <w:rsid w:val="00A5676A"/>
    <w:rsid w:val="00A569AC"/>
    <w:rsid w:val="00A56BD3"/>
    <w:rsid w:val="00A56D6B"/>
    <w:rsid w:val="00A56F3A"/>
    <w:rsid w:val="00A57183"/>
    <w:rsid w:val="00A5729B"/>
    <w:rsid w:val="00A601BD"/>
    <w:rsid w:val="00A60444"/>
    <w:rsid w:val="00A607A6"/>
    <w:rsid w:val="00A60835"/>
    <w:rsid w:val="00A6086C"/>
    <w:rsid w:val="00A6097E"/>
    <w:rsid w:val="00A60ACB"/>
    <w:rsid w:val="00A60B6D"/>
    <w:rsid w:val="00A60D9C"/>
    <w:rsid w:val="00A6116C"/>
    <w:rsid w:val="00A61A3C"/>
    <w:rsid w:val="00A61B26"/>
    <w:rsid w:val="00A6232C"/>
    <w:rsid w:val="00A6248B"/>
    <w:rsid w:val="00A62503"/>
    <w:rsid w:val="00A625C3"/>
    <w:rsid w:val="00A62604"/>
    <w:rsid w:val="00A62646"/>
    <w:rsid w:val="00A6278E"/>
    <w:rsid w:val="00A628E2"/>
    <w:rsid w:val="00A62938"/>
    <w:rsid w:val="00A62AB2"/>
    <w:rsid w:val="00A62EA6"/>
    <w:rsid w:val="00A62EEF"/>
    <w:rsid w:val="00A62EF9"/>
    <w:rsid w:val="00A630E0"/>
    <w:rsid w:val="00A6323D"/>
    <w:rsid w:val="00A6326E"/>
    <w:rsid w:val="00A63A6F"/>
    <w:rsid w:val="00A63BF6"/>
    <w:rsid w:val="00A63C03"/>
    <w:rsid w:val="00A63D6A"/>
    <w:rsid w:val="00A63D91"/>
    <w:rsid w:val="00A63E02"/>
    <w:rsid w:val="00A63E54"/>
    <w:rsid w:val="00A6410A"/>
    <w:rsid w:val="00A64DBE"/>
    <w:rsid w:val="00A6503D"/>
    <w:rsid w:val="00A65062"/>
    <w:rsid w:val="00A65A22"/>
    <w:rsid w:val="00A65AD8"/>
    <w:rsid w:val="00A65C7A"/>
    <w:rsid w:val="00A66180"/>
    <w:rsid w:val="00A66227"/>
    <w:rsid w:val="00A66BDB"/>
    <w:rsid w:val="00A66F04"/>
    <w:rsid w:val="00A67077"/>
    <w:rsid w:val="00A672E5"/>
    <w:rsid w:val="00A67315"/>
    <w:rsid w:val="00A6763C"/>
    <w:rsid w:val="00A6774B"/>
    <w:rsid w:val="00A67835"/>
    <w:rsid w:val="00A67A25"/>
    <w:rsid w:val="00A67AED"/>
    <w:rsid w:val="00A702F2"/>
    <w:rsid w:val="00A70A23"/>
    <w:rsid w:val="00A70AA3"/>
    <w:rsid w:val="00A70B3B"/>
    <w:rsid w:val="00A70BD8"/>
    <w:rsid w:val="00A71399"/>
    <w:rsid w:val="00A715CF"/>
    <w:rsid w:val="00A71840"/>
    <w:rsid w:val="00A71C28"/>
    <w:rsid w:val="00A71F50"/>
    <w:rsid w:val="00A72178"/>
    <w:rsid w:val="00A721A0"/>
    <w:rsid w:val="00A72516"/>
    <w:rsid w:val="00A72533"/>
    <w:rsid w:val="00A7262B"/>
    <w:rsid w:val="00A72953"/>
    <w:rsid w:val="00A72A85"/>
    <w:rsid w:val="00A72C16"/>
    <w:rsid w:val="00A72CE9"/>
    <w:rsid w:val="00A72F6E"/>
    <w:rsid w:val="00A72FCE"/>
    <w:rsid w:val="00A7302E"/>
    <w:rsid w:val="00A73195"/>
    <w:rsid w:val="00A7379A"/>
    <w:rsid w:val="00A737F7"/>
    <w:rsid w:val="00A739E6"/>
    <w:rsid w:val="00A73A00"/>
    <w:rsid w:val="00A73A74"/>
    <w:rsid w:val="00A73BD3"/>
    <w:rsid w:val="00A73EBD"/>
    <w:rsid w:val="00A749F9"/>
    <w:rsid w:val="00A74A35"/>
    <w:rsid w:val="00A74B69"/>
    <w:rsid w:val="00A74F0E"/>
    <w:rsid w:val="00A760E4"/>
    <w:rsid w:val="00A7684D"/>
    <w:rsid w:val="00A76CB1"/>
    <w:rsid w:val="00A772B0"/>
    <w:rsid w:val="00A7798B"/>
    <w:rsid w:val="00A77AB1"/>
    <w:rsid w:val="00A77AD7"/>
    <w:rsid w:val="00A77BCC"/>
    <w:rsid w:val="00A77E8D"/>
    <w:rsid w:val="00A77EE6"/>
    <w:rsid w:val="00A77F52"/>
    <w:rsid w:val="00A77F63"/>
    <w:rsid w:val="00A802D3"/>
    <w:rsid w:val="00A80468"/>
    <w:rsid w:val="00A80694"/>
    <w:rsid w:val="00A80946"/>
    <w:rsid w:val="00A80E95"/>
    <w:rsid w:val="00A80E9D"/>
    <w:rsid w:val="00A81113"/>
    <w:rsid w:val="00A815C0"/>
    <w:rsid w:val="00A817BC"/>
    <w:rsid w:val="00A81942"/>
    <w:rsid w:val="00A81ADF"/>
    <w:rsid w:val="00A81E07"/>
    <w:rsid w:val="00A81FA8"/>
    <w:rsid w:val="00A82208"/>
    <w:rsid w:val="00A82427"/>
    <w:rsid w:val="00A8246F"/>
    <w:rsid w:val="00A8257B"/>
    <w:rsid w:val="00A82C31"/>
    <w:rsid w:val="00A82E07"/>
    <w:rsid w:val="00A82F89"/>
    <w:rsid w:val="00A833CF"/>
    <w:rsid w:val="00A83506"/>
    <w:rsid w:val="00A8375B"/>
    <w:rsid w:val="00A83DCF"/>
    <w:rsid w:val="00A83E44"/>
    <w:rsid w:val="00A84348"/>
    <w:rsid w:val="00A84B1A"/>
    <w:rsid w:val="00A84C83"/>
    <w:rsid w:val="00A850F7"/>
    <w:rsid w:val="00A85121"/>
    <w:rsid w:val="00A85996"/>
    <w:rsid w:val="00A85AC2"/>
    <w:rsid w:val="00A85D61"/>
    <w:rsid w:val="00A860A3"/>
    <w:rsid w:val="00A861A0"/>
    <w:rsid w:val="00A86377"/>
    <w:rsid w:val="00A8670A"/>
    <w:rsid w:val="00A868E9"/>
    <w:rsid w:val="00A87E01"/>
    <w:rsid w:val="00A90045"/>
    <w:rsid w:val="00A90372"/>
    <w:rsid w:val="00A90504"/>
    <w:rsid w:val="00A90598"/>
    <w:rsid w:val="00A914B1"/>
    <w:rsid w:val="00A91769"/>
    <w:rsid w:val="00A91CA0"/>
    <w:rsid w:val="00A91E50"/>
    <w:rsid w:val="00A92198"/>
    <w:rsid w:val="00A92688"/>
    <w:rsid w:val="00A93161"/>
    <w:rsid w:val="00A93356"/>
    <w:rsid w:val="00A93433"/>
    <w:rsid w:val="00A93A01"/>
    <w:rsid w:val="00A93BBA"/>
    <w:rsid w:val="00A93C4D"/>
    <w:rsid w:val="00A93EFB"/>
    <w:rsid w:val="00A94143"/>
    <w:rsid w:val="00A94649"/>
    <w:rsid w:val="00A947F9"/>
    <w:rsid w:val="00A949BA"/>
    <w:rsid w:val="00A94D2A"/>
    <w:rsid w:val="00A95BE0"/>
    <w:rsid w:val="00A95D53"/>
    <w:rsid w:val="00A95D69"/>
    <w:rsid w:val="00A95F1E"/>
    <w:rsid w:val="00A9648C"/>
    <w:rsid w:val="00A965B9"/>
    <w:rsid w:val="00A9675A"/>
    <w:rsid w:val="00A96770"/>
    <w:rsid w:val="00A96863"/>
    <w:rsid w:val="00A96924"/>
    <w:rsid w:val="00A97045"/>
    <w:rsid w:val="00A9734E"/>
    <w:rsid w:val="00A97496"/>
    <w:rsid w:val="00A97866"/>
    <w:rsid w:val="00A978D7"/>
    <w:rsid w:val="00A979F0"/>
    <w:rsid w:val="00A97AF9"/>
    <w:rsid w:val="00A97D42"/>
    <w:rsid w:val="00A97E8B"/>
    <w:rsid w:val="00AA00BC"/>
    <w:rsid w:val="00AA033E"/>
    <w:rsid w:val="00AA108A"/>
    <w:rsid w:val="00AA11F5"/>
    <w:rsid w:val="00AA174C"/>
    <w:rsid w:val="00AA1836"/>
    <w:rsid w:val="00AA1884"/>
    <w:rsid w:val="00AA18F3"/>
    <w:rsid w:val="00AA1AC3"/>
    <w:rsid w:val="00AA2136"/>
    <w:rsid w:val="00AA2581"/>
    <w:rsid w:val="00AA32A4"/>
    <w:rsid w:val="00AA3C54"/>
    <w:rsid w:val="00AA465C"/>
    <w:rsid w:val="00AA49ED"/>
    <w:rsid w:val="00AA4E9A"/>
    <w:rsid w:val="00AA5193"/>
    <w:rsid w:val="00AA5265"/>
    <w:rsid w:val="00AA52C9"/>
    <w:rsid w:val="00AA56CB"/>
    <w:rsid w:val="00AA5C2E"/>
    <w:rsid w:val="00AA620D"/>
    <w:rsid w:val="00AA627E"/>
    <w:rsid w:val="00AA62F4"/>
    <w:rsid w:val="00AA63F2"/>
    <w:rsid w:val="00AA66DF"/>
    <w:rsid w:val="00AA67A5"/>
    <w:rsid w:val="00AA6B9D"/>
    <w:rsid w:val="00AA6BFF"/>
    <w:rsid w:val="00AA6E9A"/>
    <w:rsid w:val="00AA70DE"/>
    <w:rsid w:val="00AA7332"/>
    <w:rsid w:val="00AA7765"/>
    <w:rsid w:val="00AA7A6F"/>
    <w:rsid w:val="00AA7BD2"/>
    <w:rsid w:val="00AB03E7"/>
    <w:rsid w:val="00AB067C"/>
    <w:rsid w:val="00AB0737"/>
    <w:rsid w:val="00AB0B5E"/>
    <w:rsid w:val="00AB14EB"/>
    <w:rsid w:val="00AB17BC"/>
    <w:rsid w:val="00AB1D4E"/>
    <w:rsid w:val="00AB1E35"/>
    <w:rsid w:val="00AB23A9"/>
    <w:rsid w:val="00AB2497"/>
    <w:rsid w:val="00AB2A77"/>
    <w:rsid w:val="00AB2B16"/>
    <w:rsid w:val="00AB306D"/>
    <w:rsid w:val="00AB3848"/>
    <w:rsid w:val="00AB3A31"/>
    <w:rsid w:val="00AB3C80"/>
    <w:rsid w:val="00AB4364"/>
    <w:rsid w:val="00AB4C0B"/>
    <w:rsid w:val="00AB4CCA"/>
    <w:rsid w:val="00AB57CE"/>
    <w:rsid w:val="00AB5806"/>
    <w:rsid w:val="00AB59C0"/>
    <w:rsid w:val="00AB59DF"/>
    <w:rsid w:val="00AB5CCC"/>
    <w:rsid w:val="00AB687E"/>
    <w:rsid w:val="00AB6A81"/>
    <w:rsid w:val="00AB6C12"/>
    <w:rsid w:val="00AB72C5"/>
    <w:rsid w:val="00AB7433"/>
    <w:rsid w:val="00AB774F"/>
    <w:rsid w:val="00AB7898"/>
    <w:rsid w:val="00AB7B87"/>
    <w:rsid w:val="00AB7CCC"/>
    <w:rsid w:val="00AB7ED5"/>
    <w:rsid w:val="00AB7EDB"/>
    <w:rsid w:val="00AC01D6"/>
    <w:rsid w:val="00AC05E7"/>
    <w:rsid w:val="00AC1104"/>
    <w:rsid w:val="00AC1264"/>
    <w:rsid w:val="00AC1584"/>
    <w:rsid w:val="00AC1807"/>
    <w:rsid w:val="00AC182E"/>
    <w:rsid w:val="00AC1B7B"/>
    <w:rsid w:val="00AC2046"/>
    <w:rsid w:val="00AC216A"/>
    <w:rsid w:val="00AC2199"/>
    <w:rsid w:val="00AC22E3"/>
    <w:rsid w:val="00AC2460"/>
    <w:rsid w:val="00AC2518"/>
    <w:rsid w:val="00AC27B7"/>
    <w:rsid w:val="00AC2878"/>
    <w:rsid w:val="00AC297F"/>
    <w:rsid w:val="00AC3332"/>
    <w:rsid w:val="00AC35D1"/>
    <w:rsid w:val="00AC3847"/>
    <w:rsid w:val="00AC3A07"/>
    <w:rsid w:val="00AC3A0B"/>
    <w:rsid w:val="00AC40CB"/>
    <w:rsid w:val="00AC44FE"/>
    <w:rsid w:val="00AC45B8"/>
    <w:rsid w:val="00AC496B"/>
    <w:rsid w:val="00AC4D88"/>
    <w:rsid w:val="00AC4E8B"/>
    <w:rsid w:val="00AC5132"/>
    <w:rsid w:val="00AC5372"/>
    <w:rsid w:val="00AC5694"/>
    <w:rsid w:val="00AC57C9"/>
    <w:rsid w:val="00AC596A"/>
    <w:rsid w:val="00AC599D"/>
    <w:rsid w:val="00AC5F86"/>
    <w:rsid w:val="00AC64A5"/>
    <w:rsid w:val="00AC6A09"/>
    <w:rsid w:val="00AC6A79"/>
    <w:rsid w:val="00AC70C6"/>
    <w:rsid w:val="00AC7664"/>
    <w:rsid w:val="00AC7743"/>
    <w:rsid w:val="00AC7B4F"/>
    <w:rsid w:val="00AC7BB3"/>
    <w:rsid w:val="00AC7DC1"/>
    <w:rsid w:val="00AC7FD6"/>
    <w:rsid w:val="00AD0168"/>
    <w:rsid w:val="00AD0825"/>
    <w:rsid w:val="00AD0DEB"/>
    <w:rsid w:val="00AD116A"/>
    <w:rsid w:val="00AD11BA"/>
    <w:rsid w:val="00AD128E"/>
    <w:rsid w:val="00AD14CA"/>
    <w:rsid w:val="00AD15E7"/>
    <w:rsid w:val="00AD165A"/>
    <w:rsid w:val="00AD1C9B"/>
    <w:rsid w:val="00AD2272"/>
    <w:rsid w:val="00AD2966"/>
    <w:rsid w:val="00AD29C9"/>
    <w:rsid w:val="00AD2A81"/>
    <w:rsid w:val="00AD2B53"/>
    <w:rsid w:val="00AD2C1D"/>
    <w:rsid w:val="00AD2C3F"/>
    <w:rsid w:val="00AD2DD3"/>
    <w:rsid w:val="00AD2F7D"/>
    <w:rsid w:val="00AD2FC6"/>
    <w:rsid w:val="00AD3251"/>
    <w:rsid w:val="00AD3562"/>
    <w:rsid w:val="00AD3671"/>
    <w:rsid w:val="00AD3813"/>
    <w:rsid w:val="00AD382D"/>
    <w:rsid w:val="00AD4344"/>
    <w:rsid w:val="00AD49B9"/>
    <w:rsid w:val="00AD4BB2"/>
    <w:rsid w:val="00AD4CA1"/>
    <w:rsid w:val="00AD4F7D"/>
    <w:rsid w:val="00AD500F"/>
    <w:rsid w:val="00AD5063"/>
    <w:rsid w:val="00AD51D9"/>
    <w:rsid w:val="00AD548D"/>
    <w:rsid w:val="00AD5555"/>
    <w:rsid w:val="00AD5923"/>
    <w:rsid w:val="00AD5B9B"/>
    <w:rsid w:val="00AD5E83"/>
    <w:rsid w:val="00AD622E"/>
    <w:rsid w:val="00AD630B"/>
    <w:rsid w:val="00AD64A7"/>
    <w:rsid w:val="00AD64D2"/>
    <w:rsid w:val="00AD65EE"/>
    <w:rsid w:val="00AD6FE8"/>
    <w:rsid w:val="00AD7102"/>
    <w:rsid w:val="00AD728F"/>
    <w:rsid w:val="00AD79B6"/>
    <w:rsid w:val="00AD79BA"/>
    <w:rsid w:val="00AD7E62"/>
    <w:rsid w:val="00AE0626"/>
    <w:rsid w:val="00AE0A4E"/>
    <w:rsid w:val="00AE11AA"/>
    <w:rsid w:val="00AE13DB"/>
    <w:rsid w:val="00AE1426"/>
    <w:rsid w:val="00AE1B09"/>
    <w:rsid w:val="00AE1B4C"/>
    <w:rsid w:val="00AE1C5C"/>
    <w:rsid w:val="00AE1D10"/>
    <w:rsid w:val="00AE23DE"/>
    <w:rsid w:val="00AE28DF"/>
    <w:rsid w:val="00AE295B"/>
    <w:rsid w:val="00AE2A84"/>
    <w:rsid w:val="00AE2C53"/>
    <w:rsid w:val="00AE303E"/>
    <w:rsid w:val="00AE30F7"/>
    <w:rsid w:val="00AE3272"/>
    <w:rsid w:val="00AE33B1"/>
    <w:rsid w:val="00AE36E2"/>
    <w:rsid w:val="00AE38FB"/>
    <w:rsid w:val="00AE3CFE"/>
    <w:rsid w:val="00AE3DB2"/>
    <w:rsid w:val="00AE40BD"/>
    <w:rsid w:val="00AE412B"/>
    <w:rsid w:val="00AE41D5"/>
    <w:rsid w:val="00AE4699"/>
    <w:rsid w:val="00AE4AA2"/>
    <w:rsid w:val="00AE5212"/>
    <w:rsid w:val="00AE541A"/>
    <w:rsid w:val="00AE5475"/>
    <w:rsid w:val="00AE54C9"/>
    <w:rsid w:val="00AE5771"/>
    <w:rsid w:val="00AE5A7E"/>
    <w:rsid w:val="00AE6148"/>
    <w:rsid w:val="00AE640D"/>
    <w:rsid w:val="00AE659C"/>
    <w:rsid w:val="00AE6683"/>
    <w:rsid w:val="00AE68A4"/>
    <w:rsid w:val="00AE6BDE"/>
    <w:rsid w:val="00AE7392"/>
    <w:rsid w:val="00AE740C"/>
    <w:rsid w:val="00AE7650"/>
    <w:rsid w:val="00AE76D6"/>
    <w:rsid w:val="00AE793B"/>
    <w:rsid w:val="00AE7C55"/>
    <w:rsid w:val="00AE7D8A"/>
    <w:rsid w:val="00AF03A6"/>
    <w:rsid w:val="00AF08DD"/>
    <w:rsid w:val="00AF0CE5"/>
    <w:rsid w:val="00AF12D4"/>
    <w:rsid w:val="00AF1301"/>
    <w:rsid w:val="00AF15A7"/>
    <w:rsid w:val="00AF18FF"/>
    <w:rsid w:val="00AF1941"/>
    <w:rsid w:val="00AF19F3"/>
    <w:rsid w:val="00AF1BB6"/>
    <w:rsid w:val="00AF1F95"/>
    <w:rsid w:val="00AF23E0"/>
    <w:rsid w:val="00AF27F7"/>
    <w:rsid w:val="00AF2F55"/>
    <w:rsid w:val="00AF3358"/>
    <w:rsid w:val="00AF34A0"/>
    <w:rsid w:val="00AF3A4E"/>
    <w:rsid w:val="00AF4032"/>
    <w:rsid w:val="00AF422C"/>
    <w:rsid w:val="00AF4752"/>
    <w:rsid w:val="00AF47B6"/>
    <w:rsid w:val="00AF4939"/>
    <w:rsid w:val="00AF4AB8"/>
    <w:rsid w:val="00AF4C2C"/>
    <w:rsid w:val="00AF4D40"/>
    <w:rsid w:val="00AF559E"/>
    <w:rsid w:val="00AF5A90"/>
    <w:rsid w:val="00AF5CA9"/>
    <w:rsid w:val="00AF605D"/>
    <w:rsid w:val="00AF61AB"/>
    <w:rsid w:val="00AF61D7"/>
    <w:rsid w:val="00AF6520"/>
    <w:rsid w:val="00AF6738"/>
    <w:rsid w:val="00AF678F"/>
    <w:rsid w:val="00AF6DB0"/>
    <w:rsid w:val="00AF7B2A"/>
    <w:rsid w:val="00AF7DF2"/>
    <w:rsid w:val="00AF7E9C"/>
    <w:rsid w:val="00AF7FC9"/>
    <w:rsid w:val="00B00139"/>
    <w:rsid w:val="00B003AB"/>
    <w:rsid w:val="00B00834"/>
    <w:rsid w:val="00B00EB8"/>
    <w:rsid w:val="00B00EDC"/>
    <w:rsid w:val="00B01046"/>
    <w:rsid w:val="00B013BE"/>
    <w:rsid w:val="00B01791"/>
    <w:rsid w:val="00B017E3"/>
    <w:rsid w:val="00B01B64"/>
    <w:rsid w:val="00B01CB7"/>
    <w:rsid w:val="00B01D40"/>
    <w:rsid w:val="00B01F10"/>
    <w:rsid w:val="00B02121"/>
    <w:rsid w:val="00B026B6"/>
    <w:rsid w:val="00B029AF"/>
    <w:rsid w:val="00B031D7"/>
    <w:rsid w:val="00B0324A"/>
    <w:rsid w:val="00B04657"/>
    <w:rsid w:val="00B0491E"/>
    <w:rsid w:val="00B04AB6"/>
    <w:rsid w:val="00B0533B"/>
    <w:rsid w:val="00B0589D"/>
    <w:rsid w:val="00B05ABA"/>
    <w:rsid w:val="00B05C4C"/>
    <w:rsid w:val="00B05E5F"/>
    <w:rsid w:val="00B060CA"/>
    <w:rsid w:val="00B0620A"/>
    <w:rsid w:val="00B0628C"/>
    <w:rsid w:val="00B065E4"/>
    <w:rsid w:val="00B066FC"/>
    <w:rsid w:val="00B067D7"/>
    <w:rsid w:val="00B068A5"/>
    <w:rsid w:val="00B068EA"/>
    <w:rsid w:val="00B0697D"/>
    <w:rsid w:val="00B06A34"/>
    <w:rsid w:val="00B06B4F"/>
    <w:rsid w:val="00B06B6B"/>
    <w:rsid w:val="00B0708B"/>
    <w:rsid w:val="00B07244"/>
    <w:rsid w:val="00B07975"/>
    <w:rsid w:val="00B07D13"/>
    <w:rsid w:val="00B07DA2"/>
    <w:rsid w:val="00B07F53"/>
    <w:rsid w:val="00B10BBD"/>
    <w:rsid w:val="00B10D17"/>
    <w:rsid w:val="00B11059"/>
    <w:rsid w:val="00B1119C"/>
    <w:rsid w:val="00B114DE"/>
    <w:rsid w:val="00B1167E"/>
    <w:rsid w:val="00B1168D"/>
    <w:rsid w:val="00B11898"/>
    <w:rsid w:val="00B11AC7"/>
    <w:rsid w:val="00B11F29"/>
    <w:rsid w:val="00B11FCB"/>
    <w:rsid w:val="00B12048"/>
    <w:rsid w:val="00B1274A"/>
    <w:rsid w:val="00B1282A"/>
    <w:rsid w:val="00B129FF"/>
    <w:rsid w:val="00B12B64"/>
    <w:rsid w:val="00B12C0C"/>
    <w:rsid w:val="00B12C4C"/>
    <w:rsid w:val="00B131C5"/>
    <w:rsid w:val="00B137E5"/>
    <w:rsid w:val="00B13967"/>
    <w:rsid w:val="00B14336"/>
    <w:rsid w:val="00B14413"/>
    <w:rsid w:val="00B147E2"/>
    <w:rsid w:val="00B14814"/>
    <w:rsid w:val="00B14CDD"/>
    <w:rsid w:val="00B14D23"/>
    <w:rsid w:val="00B1519C"/>
    <w:rsid w:val="00B15230"/>
    <w:rsid w:val="00B15629"/>
    <w:rsid w:val="00B157E4"/>
    <w:rsid w:val="00B1595A"/>
    <w:rsid w:val="00B16250"/>
    <w:rsid w:val="00B163F0"/>
    <w:rsid w:val="00B16408"/>
    <w:rsid w:val="00B16413"/>
    <w:rsid w:val="00B164DD"/>
    <w:rsid w:val="00B164E5"/>
    <w:rsid w:val="00B166D2"/>
    <w:rsid w:val="00B168B7"/>
    <w:rsid w:val="00B16E5E"/>
    <w:rsid w:val="00B1709E"/>
    <w:rsid w:val="00B171A5"/>
    <w:rsid w:val="00B17832"/>
    <w:rsid w:val="00B179C3"/>
    <w:rsid w:val="00B17A70"/>
    <w:rsid w:val="00B17F25"/>
    <w:rsid w:val="00B17F76"/>
    <w:rsid w:val="00B20436"/>
    <w:rsid w:val="00B20515"/>
    <w:rsid w:val="00B2061B"/>
    <w:rsid w:val="00B2099F"/>
    <w:rsid w:val="00B20B95"/>
    <w:rsid w:val="00B21597"/>
    <w:rsid w:val="00B21A09"/>
    <w:rsid w:val="00B21A87"/>
    <w:rsid w:val="00B21B9C"/>
    <w:rsid w:val="00B222A8"/>
    <w:rsid w:val="00B224B7"/>
    <w:rsid w:val="00B22A58"/>
    <w:rsid w:val="00B22B0F"/>
    <w:rsid w:val="00B22DE4"/>
    <w:rsid w:val="00B22FE4"/>
    <w:rsid w:val="00B2313E"/>
    <w:rsid w:val="00B23646"/>
    <w:rsid w:val="00B23822"/>
    <w:rsid w:val="00B23C0B"/>
    <w:rsid w:val="00B23FF1"/>
    <w:rsid w:val="00B24004"/>
    <w:rsid w:val="00B243AB"/>
    <w:rsid w:val="00B24505"/>
    <w:rsid w:val="00B24631"/>
    <w:rsid w:val="00B2475F"/>
    <w:rsid w:val="00B24823"/>
    <w:rsid w:val="00B24D2F"/>
    <w:rsid w:val="00B2526E"/>
    <w:rsid w:val="00B254F7"/>
    <w:rsid w:val="00B25B0D"/>
    <w:rsid w:val="00B25B71"/>
    <w:rsid w:val="00B25CB9"/>
    <w:rsid w:val="00B25FEB"/>
    <w:rsid w:val="00B2615F"/>
    <w:rsid w:val="00B26164"/>
    <w:rsid w:val="00B2643B"/>
    <w:rsid w:val="00B26711"/>
    <w:rsid w:val="00B26C0B"/>
    <w:rsid w:val="00B26CCD"/>
    <w:rsid w:val="00B26F4D"/>
    <w:rsid w:val="00B27619"/>
    <w:rsid w:val="00B279DD"/>
    <w:rsid w:val="00B27AB3"/>
    <w:rsid w:val="00B27B83"/>
    <w:rsid w:val="00B27F13"/>
    <w:rsid w:val="00B300AF"/>
    <w:rsid w:val="00B30108"/>
    <w:rsid w:val="00B30286"/>
    <w:rsid w:val="00B306B6"/>
    <w:rsid w:val="00B307B1"/>
    <w:rsid w:val="00B30B38"/>
    <w:rsid w:val="00B30C40"/>
    <w:rsid w:val="00B30EEB"/>
    <w:rsid w:val="00B3111B"/>
    <w:rsid w:val="00B3164A"/>
    <w:rsid w:val="00B31A19"/>
    <w:rsid w:val="00B31C3D"/>
    <w:rsid w:val="00B31EAD"/>
    <w:rsid w:val="00B32196"/>
    <w:rsid w:val="00B328E5"/>
    <w:rsid w:val="00B331BA"/>
    <w:rsid w:val="00B33343"/>
    <w:rsid w:val="00B33874"/>
    <w:rsid w:val="00B33D6C"/>
    <w:rsid w:val="00B34216"/>
    <w:rsid w:val="00B342A9"/>
    <w:rsid w:val="00B34795"/>
    <w:rsid w:val="00B3484A"/>
    <w:rsid w:val="00B3498A"/>
    <w:rsid w:val="00B34A4F"/>
    <w:rsid w:val="00B34A53"/>
    <w:rsid w:val="00B34A7D"/>
    <w:rsid w:val="00B34DAE"/>
    <w:rsid w:val="00B34FD3"/>
    <w:rsid w:val="00B35015"/>
    <w:rsid w:val="00B35107"/>
    <w:rsid w:val="00B3528B"/>
    <w:rsid w:val="00B352A7"/>
    <w:rsid w:val="00B35F09"/>
    <w:rsid w:val="00B36A7D"/>
    <w:rsid w:val="00B36D48"/>
    <w:rsid w:val="00B36DC0"/>
    <w:rsid w:val="00B36FD4"/>
    <w:rsid w:val="00B37035"/>
    <w:rsid w:val="00B37254"/>
    <w:rsid w:val="00B37693"/>
    <w:rsid w:val="00B378B9"/>
    <w:rsid w:val="00B37CD3"/>
    <w:rsid w:val="00B37D7A"/>
    <w:rsid w:val="00B4043D"/>
    <w:rsid w:val="00B4071F"/>
    <w:rsid w:val="00B40964"/>
    <w:rsid w:val="00B40FE4"/>
    <w:rsid w:val="00B4119F"/>
    <w:rsid w:val="00B411E8"/>
    <w:rsid w:val="00B41203"/>
    <w:rsid w:val="00B415C7"/>
    <w:rsid w:val="00B417DF"/>
    <w:rsid w:val="00B417F8"/>
    <w:rsid w:val="00B41FEE"/>
    <w:rsid w:val="00B4221A"/>
    <w:rsid w:val="00B42286"/>
    <w:rsid w:val="00B4230C"/>
    <w:rsid w:val="00B42765"/>
    <w:rsid w:val="00B42820"/>
    <w:rsid w:val="00B42E63"/>
    <w:rsid w:val="00B42F87"/>
    <w:rsid w:val="00B432C6"/>
    <w:rsid w:val="00B4332A"/>
    <w:rsid w:val="00B433B9"/>
    <w:rsid w:val="00B43471"/>
    <w:rsid w:val="00B43792"/>
    <w:rsid w:val="00B439B2"/>
    <w:rsid w:val="00B43A51"/>
    <w:rsid w:val="00B43EB8"/>
    <w:rsid w:val="00B43F0D"/>
    <w:rsid w:val="00B43F3A"/>
    <w:rsid w:val="00B44250"/>
    <w:rsid w:val="00B44569"/>
    <w:rsid w:val="00B4468F"/>
    <w:rsid w:val="00B449DE"/>
    <w:rsid w:val="00B44AE3"/>
    <w:rsid w:val="00B44BAA"/>
    <w:rsid w:val="00B44C87"/>
    <w:rsid w:val="00B44DA3"/>
    <w:rsid w:val="00B45056"/>
    <w:rsid w:val="00B45096"/>
    <w:rsid w:val="00B45490"/>
    <w:rsid w:val="00B45624"/>
    <w:rsid w:val="00B4565D"/>
    <w:rsid w:val="00B456F7"/>
    <w:rsid w:val="00B4579A"/>
    <w:rsid w:val="00B4599A"/>
    <w:rsid w:val="00B45BAB"/>
    <w:rsid w:val="00B462E5"/>
    <w:rsid w:val="00B46A3E"/>
    <w:rsid w:val="00B46BE7"/>
    <w:rsid w:val="00B4701F"/>
    <w:rsid w:val="00B473D0"/>
    <w:rsid w:val="00B4760D"/>
    <w:rsid w:val="00B47672"/>
    <w:rsid w:val="00B47F01"/>
    <w:rsid w:val="00B50240"/>
    <w:rsid w:val="00B5043F"/>
    <w:rsid w:val="00B506C3"/>
    <w:rsid w:val="00B507E7"/>
    <w:rsid w:val="00B50A95"/>
    <w:rsid w:val="00B5145B"/>
    <w:rsid w:val="00B518D9"/>
    <w:rsid w:val="00B51DF6"/>
    <w:rsid w:val="00B5235F"/>
    <w:rsid w:val="00B52375"/>
    <w:rsid w:val="00B524B8"/>
    <w:rsid w:val="00B52770"/>
    <w:rsid w:val="00B52D71"/>
    <w:rsid w:val="00B53760"/>
    <w:rsid w:val="00B538C0"/>
    <w:rsid w:val="00B53C6A"/>
    <w:rsid w:val="00B53D79"/>
    <w:rsid w:val="00B54054"/>
    <w:rsid w:val="00B541DC"/>
    <w:rsid w:val="00B542A4"/>
    <w:rsid w:val="00B542E4"/>
    <w:rsid w:val="00B5448C"/>
    <w:rsid w:val="00B54542"/>
    <w:rsid w:val="00B54743"/>
    <w:rsid w:val="00B54747"/>
    <w:rsid w:val="00B54C53"/>
    <w:rsid w:val="00B55154"/>
    <w:rsid w:val="00B5522A"/>
    <w:rsid w:val="00B5522B"/>
    <w:rsid w:val="00B55531"/>
    <w:rsid w:val="00B55A54"/>
    <w:rsid w:val="00B55B56"/>
    <w:rsid w:val="00B55BE3"/>
    <w:rsid w:val="00B55C4A"/>
    <w:rsid w:val="00B55ED6"/>
    <w:rsid w:val="00B55FD0"/>
    <w:rsid w:val="00B560B1"/>
    <w:rsid w:val="00B56456"/>
    <w:rsid w:val="00B56AA5"/>
    <w:rsid w:val="00B56B98"/>
    <w:rsid w:val="00B56F67"/>
    <w:rsid w:val="00B57060"/>
    <w:rsid w:val="00B570B9"/>
    <w:rsid w:val="00B57428"/>
    <w:rsid w:val="00B576B6"/>
    <w:rsid w:val="00B57804"/>
    <w:rsid w:val="00B579D1"/>
    <w:rsid w:val="00B57B62"/>
    <w:rsid w:val="00B600CF"/>
    <w:rsid w:val="00B60336"/>
    <w:rsid w:val="00B6034B"/>
    <w:rsid w:val="00B60566"/>
    <w:rsid w:val="00B609C7"/>
    <w:rsid w:val="00B6192E"/>
    <w:rsid w:val="00B619E6"/>
    <w:rsid w:val="00B61A61"/>
    <w:rsid w:val="00B61D71"/>
    <w:rsid w:val="00B62155"/>
    <w:rsid w:val="00B621A5"/>
    <w:rsid w:val="00B627EB"/>
    <w:rsid w:val="00B62910"/>
    <w:rsid w:val="00B62C5E"/>
    <w:rsid w:val="00B62C66"/>
    <w:rsid w:val="00B62E37"/>
    <w:rsid w:val="00B62E89"/>
    <w:rsid w:val="00B62E91"/>
    <w:rsid w:val="00B62EFB"/>
    <w:rsid w:val="00B62F2C"/>
    <w:rsid w:val="00B6310E"/>
    <w:rsid w:val="00B63206"/>
    <w:rsid w:val="00B6340F"/>
    <w:rsid w:val="00B635BC"/>
    <w:rsid w:val="00B638CD"/>
    <w:rsid w:val="00B63C2C"/>
    <w:rsid w:val="00B6498B"/>
    <w:rsid w:val="00B64A28"/>
    <w:rsid w:val="00B64B19"/>
    <w:rsid w:val="00B64E77"/>
    <w:rsid w:val="00B65204"/>
    <w:rsid w:val="00B652A2"/>
    <w:rsid w:val="00B65D12"/>
    <w:rsid w:val="00B65F5B"/>
    <w:rsid w:val="00B66159"/>
    <w:rsid w:val="00B66D3F"/>
    <w:rsid w:val="00B66F43"/>
    <w:rsid w:val="00B6727C"/>
    <w:rsid w:val="00B67286"/>
    <w:rsid w:val="00B674B6"/>
    <w:rsid w:val="00B67B4B"/>
    <w:rsid w:val="00B67C99"/>
    <w:rsid w:val="00B67DED"/>
    <w:rsid w:val="00B7005A"/>
    <w:rsid w:val="00B70A7C"/>
    <w:rsid w:val="00B70C73"/>
    <w:rsid w:val="00B70EB4"/>
    <w:rsid w:val="00B70FF6"/>
    <w:rsid w:val="00B7100F"/>
    <w:rsid w:val="00B715B9"/>
    <w:rsid w:val="00B71914"/>
    <w:rsid w:val="00B71A07"/>
    <w:rsid w:val="00B71ABC"/>
    <w:rsid w:val="00B72257"/>
    <w:rsid w:val="00B722A5"/>
    <w:rsid w:val="00B72718"/>
    <w:rsid w:val="00B729D9"/>
    <w:rsid w:val="00B72F28"/>
    <w:rsid w:val="00B7327D"/>
    <w:rsid w:val="00B734DD"/>
    <w:rsid w:val="00B735DD"/>
    <w:rsid w:val="00B73DD1"/>
    <w:rsid w:val="00B73F6E"/>
    <w:rsid w:val="00B741E7"/>
    <w:rsid w:val="00B743F5"/>
    <w:rsid w:val="00B7463C"/>
    <w:rsid w:val="00B749F7"/>
    <w:rsid w:val="00B74B0F"/>
    <w:rsid w:val="00B75428"/>
    <w:rsid w:val="00B7562B"/>
    <w:rsid w:val="00B75734"/>
    <w:rsid w:val="00B75770"/>
    <w:rsid w:val="00B7582E"/>
    <w:rsid w:val="00B75850"/>
    <w:rsid w:val="00B75B23"/>
    <w:rsid w:val="00B76792"/>
    <w:rsid w:val="00B76EFD"/>
    <w:rsid w:val="00B7722F"/>
    <w:rsid w:val="00B77522"/>
    <w:rsid w:val="00B77864"/>
    <w:rsid w:val="00B77A53"/>
    <w:rsid w:val="00B80446"/>
    <w:rsid w:val="00B805B2"/>
    <w:rsid w:val="00B807B7"/>
    <w:rsid w:val="00B8086C"/>
    <w:rsid w:val="00B80B26"/>
    <w:rsid w:val="00B80CF5"/>
    <w:rsid w:val="00B80E4E"/>
    <w:rsid w:val="00B80F03"/>
    <w:rsid w:val="00B815EC"/>
    <w:rsid w:val="00B81806"/>
    <w:rsid w:val="00B81888"/>
    <w:rsid w:val="00B818D5"/>
    <w:rsid w:val="00B81AB4"/>
    <w:rsid w:val="00B81E14"/>
    <w:rsid w:val="00B81F19"/>
    <w:rsid w:val="00B823D7"/>
    <w:rsid w:val="00B824C4"/>
    <w:rsid w:val="00B828AC"/>
    <w:rsid w:val="00B829FC"/>
    <w:rsid w:val="00B82A55"/>
    <w:rsid w:val="00B82BC4"/>
    <w:rsid w:val="00B82DF0"/>
    <w:rsid w:val="00B82EEA"/>
    <w:rsid w:val="00B830E9"/>
    <w:rsid w:val="00B831C9"/>
    <w:rsid w:val="00B8347F"/>
    <w:rsid w:val="00B83985"/>
    <w:rsid w:val="00B83A94"/>
    <w:rsid w:val="00B83BF3"/>
    <w:rsid w:val="00B83F37"/>
    <w:rsid w:val="00B846B2"/>
    <w:rsid w:val="00B8526A"/>
    <w:rsid w:val="00B853BC"/>
    <w:rsid w:val="00B857B9"/>
    <w:rsid w:val="00B85C0B"/>
    <w:rsid w:val="00B85CB9"/>
    <w:rsid w:val="00B85CD2"/>
    <w:rsid w:val="00B8705C"/>
    <w:rsid w:val="00B8760C"/>
    <w:rsid w:val="00B87738"/>
    <w:rsid w:val="00B87788"/>
    <w:rsid w:val="00B87B2C"/>
    <w:rsid w:val="00B87C60"/>
    <w:rsid w:val="00B87D06"/>
    <w:rsid w:val="00B87D38"/>
    <w:rsid w:val="00B9011D"/>
    <w:rsid w:val="00B901B1"/>
    <w:rsid w:val="00B90E6E"/>
    <w:rsid w:val="00B91143"/>
    <w:rsid w:val="00B912CC"/>
    <w:rsid w:val="00B91514"/>
    <w:rsid w:val="00B91B41"/>
    <w:rsid w:val="00B91E47"/>
    <w:rsid w:val="00B922FA"/>
    <w:rsid w:val="00B92914"/>
    <w:rsid w:val="00B92972"/>
    <w:rsid w:val="00B92A1A"/>
    <w:rsid w:val="00B92D63"/>
    <w:rsid w:val="00B92E27"/>
    <w:rsid w:val="00B9339D"/>
    <w:rsid w:val="00B9357A"/>
    <w:rsid w:val="00B935BC"/>
    <w:rsid w:val="00B935E1"/>
    <w:rsid w:val="00B935EA"/>
    <w:rsid w:val="00B935EF"/>
    <w:rsid w:val="00B940B6"/>
    <w:rsid w:val="00B940DE"/>
    <w:rsid w:val="00B94451"/>
    <w:rsid w:val="00B947F1"/>
    <w:rsid w:val="00B9580A"/>
    <w:rsid w:val="00B95AEB"/>
    <w:rsid w:val="00B95DBD"/>
    <w:rsid w:val="00B962E6"/>
    <w:rsid w:val="00B965DD"/>
    <w:rsid w:val="00B96613"/>
    <w:rsid w:val="00B969F5"/>
    <w:rsid w:val="00B96A5F"/>
    <w:rsid w:val="00B96E55"/>
    <w:rsid w:val="00B96F21"/>
    <w:rsid w:val="00B96FF0"/>
    <w:rsid w:val="00B97044"/>
    <w:rsid w:val="00B97257"/>
    <w:rsid w:val="00B9738A"/>
    <w:rsid w:val="00B974D4"/>
    <w:rsid w:val="00B9754A"/>
    <w:rsid w:val="00B9780A"/>
    <w:rsid w:val="00B97C2E"/>
    <w:rsid w:val="00B97F2A"/>
    <w:rsid w:val="00B97FFE"/>
    <w:rsid w:val="00BA0103"/>
    <w:rsid w:val="00BA0257"/>
    <w:rsid w:val="00BA05A2"/>
    <w:rsid w:val="00BA05E5"/>
    <w:rsid w:val="00BA0808"/>
    <w:rsid w:val="00BA1120"/>
    <w:rsid w:val="00BA1425"/>
    <w:rsid w:val="00BA1864"/>
    <w:rsid w:val="00BA1B37"/>
    <w:rsid w:val="00BA2363"/>
    <w:rsid w:val="00BA2654"/>
    <w:rsid w:val="00BA2BC1"/>
    <w:rsid w:val="00BA2CD4"/>
    <w:rsid w:val="00BA2DB2"/>
    <w:rsid w:val="00BA2DE0"/>
    <w:rsid w:val="00BA2E0D"/>
    <w:rsid w:val="00BA2FAE"/>
    <w:rsid w:val="00BA308F"/>
    <w:rsid w:val="00BA317A"/>
    <w:rsid w:val="00BA31D1"/>
    <w:rsid w:val="00BA31EA"/>
    <w:rsid w:val="00BA34BD"/>
    <w:rsid w:val="00BA34F9"/>
    <w:rsid w:val="00BA3694"/>
    <w:rsid w:val="00BA418E"/>
    <w:rsid w:val="00BA41C9"/>
    <w:rsid w:val="00BA469F"/>
    <w:rsid w:val="00BA482B"/>
    <w:rsid w:val="00BA4951"/>
    <w:rsid w:val="00BA4B16"/>
    <w:rsid w:val="00BA4B4B"/>
    <w:rsid w:val="00BA5A63"/>
    <w:rsid w:val="00BA5B35"/>
    <w:rsid w:val="00BA5C6D"/>
    <w:rsid w:val="00BA6031"/>
    <w:rsid w:val="00BA6223"/>
    <w:rsid w:val="00BA6469"/>
    <w:rsid w:val="00BA64C5"/>
    <w:rsid w:val="00BA654A"/>
    <w:rsid w:val="00BA682C"/>
    <w:rsid w:val="00BA682D"/>
    <w:rsid w:val="00BA6A94"/>
    <w:rsid w:val="00BA6C03"/>
    <w:rsid w:val="00BA6C6C"/>
    <w:rsid w:val="00BA7428"/>
    <w:rsid w:val="00BA762F"/>
    <w:rsid w:val="00BA77C0"/>
    <w:rsid w:val="00BA78E4"/>
    <w:rsid w:val="00BA790C"/>
    <w:rsid w:val="00BA7AC1"/>
    <w:rsid w:val="00BA7D77"/>
    <w:rsid w:val="00BA7D7D"/>
    <w:rsid w:val="00BA7E68"/>
    <w:rsid w:val="00BB030C"/>
    <w:rsid w:val="00BB0493"/>
    <w:rsid w:val="00BB052D"/>
    <w:rsid w:val="00BB0937"/>
    <w:rsid w:val="00BB0B96"/>
    <w:rsid w:val="00BB0D38"/>
    <w:rsid w:val="00BB0E76"/>
    <w:rsid w:val="00BB1004"/>
    <w:rsid w:val="00BB11B2"/>
    <w:rsid w:val="00BB14F8"/>
    <w:rsid w:val="00BB1517"/>
    <w:rsid w:val="00BB15BF"/>
    <w:rsid w:val="00BB182E"/>
    <w:rsid w:val="00BB1984"/>
    <w:rsid w:val="00BB1ABB"/>
    <w:rsid w:val="00BB1BA0"/>
    <w:rsid w:val="00BB1BD0"/>
    <w:rsid w:val="00BB1D22"/>
    <w:rsid w:val="00BB219C"/>
    <w:rsid w:val="00BB248F"/>
    <w:rsid w:val="00BB2510"/>
    <w:rsid w:val="00BB25EC"/>
    <w:rsid w:val="00BB2626"/>
    <w:rsid w:val="00BB26B3"/>
    <w:rsid w:val="00BB3065"/>
    <w:rsid w:val="00BB3377"/>
    <w:rsid w:val="00BB33C3"/>
    <w:rsid w:val="00BB354B"/>
    <w:rsid w:val="00BB356F"/>
    <w:rsid w:val="00BB3912"/>
    <w:rsid w:val="00BB3A89"/>
    <w:rsid w:val="00BB3AE4"/>
    <w:rsid w:val="00BB3B16"/>
    <w:rsid w:val="00BB3D65"/>
    <w:rsid w:val="00BB4564"/>
    <w:rsid w:val="00BB4995"/>
    <w:rsid w:val="00BB49AB"/>
    <w:rsid w:val="00BB4C75"/>
    <w:rsid w:val="00BB4C78"/>
    <w:rsid w:val="00BB4F5E"/>
    <w:rsid w:val="00BB5394"/>
    <w:rsid w:val="00BB547F"/>
    <w:rsid w:val="00BB5581"/>
    <w:rsid w:val="00BB55C0"/>
    <w:rsid w:val="00BB577F"/>
    <w:rsid w:val="00BB5DAC"/>
    <w:rsid w:val="00BB5DB8"/>
    <w:rsid w:val="00BB5E69"/>
    <w:rsid w:val="00BB60F3"/>
    <w:rsid w:val="00BB625D"/>
    <w:rsid w:val="00BB635E"/>
    <w:rsid w:val="00BB6378"/>
    <w:rsid w:val="00BB6760"/>
    <w:rsid w:val="00BB67A7"/>
    <w:rsid w:val="00BB6A75"/>
    <w:rsid w:val="00BB6BD1"/>
    <w:rsid w:val="00BB7051"/>
    <w:rsid w:val="00BB7282"/>
    <w:rsid w:val="00BB757B"/>
    <w:rsid w:val="00BB75C8"/>
    <w:rsid w:val="00BB76FE"/>
    <w:rsid w:val="00BB7DB0"/>
    <w:rsid w:val="00BB7E11"/>
    <w:rsid w:val="00BB7F0F"/>
    <w:rsid w:val="00BB7F44"/>
    <w:rsid w:val="00BB7FE2"/>
    <w:rsid w:val="00BC008C"/>
    <w:rsid w:val="00BC0353"/>
    <w:rsid w:val="00BC0489"/>
    <w:rsid w:val="00BC04A0"/>
    <w:rsid w:val="00BC062D"/>
    <w:rsid w:val="00BC06D3"/>
    <w:rsid w:val="00BC0865"/>
    <w:rsid w:val="00BC0E65"/>
    <w:rsid w:val="00BC0F29"/>
    <w:rsid w:val="00BC1007"/>
    <w:rsid w:val="00BC130C"/>
    <w:rsid w:val="00BC166A"/>
    <w:rsid w:val="00BC1CCA"/>
    <w:rsid w:val="00BC204F"/>
    <w:rsid w:val="00BC2250"/>
    <w:rsid w:val="00BC2643"/>
    <w:rsid w:val="00BC27D3"/>
    <w:rsid w:val="00BC2B58"/>
    <w:rsid w:val="00BC2D89"/>
    <w:rsid w:val="00BC2E5C"/>
    <w:rsid w:val="00BC3200"/>
    <w:rsid w:val="00BC32D9"/>
    <w:rsid w:val="00BC3666"/>
    <w:rsid w:val="00BC3BB2"/>
    <w:rsid w:val="00BC3C14"/>
    <w:rsid w:val="00BC3D90"/>
    <w:rsid w:val="00BC3ECF"/>
    <w:rsid w:val="00BC4524"/>
    <w:rsid w:val="00BC4808"/>
    <w:rsid w:val="00BC4A6F"/>
    <w:rsid w:val="00BC4A80"/>
    <w:rsid w:val="00BC4AB3"/>
    <w:rsid w:val="00BC4BC5"/>
    <w:rsid w:val="00BC4C94"/>
    <w:rsid w:val="00BC4D99"/>
    <w:rsid w:val="00BC50F5"/>
    <w:rsid w:val="00BC528A"/>
    <w:rsid w:val="00BC543E"/>
    <w:rsid w:val="00BC597B"/>
    <w:rsid w:val="00BC59ED"/>
    <w:rsid w:val="00BC5A40"/>
    <w:rsid w:val="00BC5A44"/>
    <w:rsid w:val="00BC5C06"/>
    <w:rsid w:val="00BC5D3F"/>
    <w:rsid w:val="00BC5E84"/>
    <w:rsid w:val="00BC627A"/>
    <w:rsid w:val="00BC62EA"/>
    <w:rsid w:val="00BC654C"/>
    <w:rsid w:val="00BC67E6"/>
    <w:rsid w:val="00BC69C5"/>
    <w:rsid w:val="00BC6B1F"/>
    <w:rsid w:val="00BC6DE9"/>
    <w:rsid w:val="00BC6F72"/>
    <w:rsid w:val="00BC7A65"/>
    <w:rsid w:val="00BC7E21"/>
    <w:rsid w:val="00BD0163"/>
    <w:rsid w:val="00BD06E4"/>
    <w:rsid w:val="00BD084C"/>
    <w:rsid w:val="00BD0981"/>
    <w:rsid w:val="00BD0A11"/>
    <w:rsid w:val="00BD0BAC"/>
    <w:rsid w:val="00BD0C0C"/>
    <w:rsid w:val="00BD0D00"/>
    <w:rsid w:val="00BD1041"/>
    <w:rsid w:val="00BD11BF"/>
    <w:rsid w:val="00BD1663"/>
    <w:rsid w:val="00BD189A"/>
    <w:rsid w:val="00BD1A96"/>
    <w:rsid w:val="00BD1B6B"/>
    <w:rsid w:val="00BD2260"/>
    <w:rsid w:val="00BD2432"/>
    <w:rsid w:val="00BD2C99"/>
    <w:rsid w:val="00BD2EC8"/>
    <w:rsid w:val="00BD2F64"/>
    <w:rsid w:val="00BD2F8E"/>
    <w:rsid w:val="00BD3105"/>
    <w:rsid w:val="00BD3169"/>
    <w:rsid w:val="00BD337A"/>
    <w:rsid w:val="00BD354F"/>
    <w:rsid w:val="00BD3786"/>
    <w:rsid w:val="00BD392B"/>
    <w:rsid w:val="00BD39F2"/>
    <w:rsid w:val="00BD39F5"/>
    <w:rsid w:val="00BD4213"/>
    <w:rsid w:val="00BD43D0"/>
    <w:rsid w:val="00BD43EF"/>
    <w:rsid w:val="00BD442A"/>
    <w:rsid w:val="00BD46A3"/>
    <w:rsid w:val="00BD470E"/>
    <w:rsid w:val="00BD483C"/>
    <w:rsid w:val="00BD4B9E"/>
    <w:rsid w:val="00BD512D"/>
    <w:rsid w:val="00BD51A2"/>
    <w:rsid w:val="00BD534B"/>
    <w:rsid w:val="00BD5442"/>
    <w:rsid w:val="00BD55F2"/>
    <w:rsid w:val="00BD57B0"/>
    <w:rsid w:val="00BD57CF"/>
    <w:rsid w:val="00BD5B54"/>
    <w:rsid w:val="00BD5B57"/>
    <w:rsid w:val="00BD607B"/>
    <w:rsid w:val="00BD6129"/>
    <w:rsid w:val="00BD63F7"/>
    <w:rsid w:val="00BD645C"/>
    <w:rsid w:val="00BD659B"/>
    <w:rsid w:val="00BD6A04"/>
    <w:rsid w:val="00BD6C9F"/>
    <w:rsid w:val="00BD6E2A"/>
    <w:rsid w:val="00BD6E70"/>
    <w:rsid w:val="00BD700D"/>
    <w:rsid w:val="00BD73F3"/>
    <w:rsid w:val="00BD7597"/>
    <w:rsid w:val="00BD762C"/>
    <w:rsid w:val="00BD790B"/>
    <w:rsid w:val="00BD7A95"/>
    <w:rsid w:val="00BD7E93"/>
    <w:rsid w:val="00BE00EC"/>
    <w:rsid w:val="00BE0377"/>
    <w:rsid w:val="00BE065D"/>
    <w:rsid w:val="00BE0D9C"/>
    <w:rsid w:val="00BE14EE"/>
    <w:rsid w:val="00BE1689"/>
    <w:rsid w:val="00BE18F3"/>
    <w:rsid w:val="00BE196C"/>
    <w:rsid w:val="00BE1D1E"/>
    <w:rsid w:val="00BE1D54"/>
    <w:rsid w:val="00BE25B0"/>
    <w:rsid w:val="00BE2669"/>
    <w:rsid w:val="00BE27BD"/>
    <w:rsid w:val="00BE28F1"/>
    <w:rsid w:val="00BE292C"/>
    <w:rsid w:val="00BE2BB4"/>
    <w:rsid w:val="00BE2BBC"/>
    <w:rsid w:val="00BE2FB2"/>
    <w:rsid w:val="00BE3A8D"/>
    <w:rsid w:val="00BE3C7C"/>
    <w:rsid w:val="00BE3CEC"/>
    <w:rsid w:val="00BE416D"/>
    <w:rsid w:val="00BE4178"/>
    <w:rsid w:val="00BE4180"/>
    <w:rsid w:val="00BE4406"/>
    <w:rsid w:val="00BE48EC"/>
    <w:rsid w:val="00BE4C6E"/>
    <w:rsid w:val="00BE5342"/>
    <w:rsid w:val="00BE53CF"/>
    <w:rsid w:val="00BE557A"/>
    <w:rsid w:val="00BE55AF"/>
    <w:rsid w:val="00BE55E4"/>
    <w:rsid w:val="00BE55F0"/>
    <w:rsid w:val="00BE581E"/>
    <w:rsid w:val="00BE5985"/>
    <w:rsid w:val="00BE5C6B"/>
    <w:rsid w:val="00BE5DCF"/>
    <w:rsid w:val="00BE610C"/>
    <w:rsid w:val="00BE63A5"/>
    <w:rsid w:val="00BE6546"/>
    <w:rsid w:val="00BE671C"/>
    <w:rsid w:val="00BE67FE"/>
    <w:rsid w:val="00BE69D5"/>
    <w:rsid w:val="00BE6C05"/>
    <w:rsid w:val="00BE6DD5"/>
    <w:rsid w:val="00BE70CF"/>
    <w:rsid w:val="00BE70FA"/>
    <w:rsid w:val="00BE77C3"/>
    <w:rsid w:val="00BE7A5E"/>
    <w:rsid w:val="00BE7C51"/>
    <w:rsid w:val="00BE7C61"/>
    <w:rsid w:val="00BE7D30"/>
    <w:rsid w:val="00BE7E5F"/>
    <w:rsid w:val="00BF054C"/>
    <w:rsid w:val="00BF05CB"/>
    <w:rsid w:val="00BF0614"/>
    <w:rsid w:val="00BF0C85"/>
    <w:rsid w:val="00BF0F71"/>
    <w:rsid w:val="00BF0FCA"/>
    <w:rsid w:val="00BF10F3"/>
    <w:rsid w:val="00BF1155"/>
    <w:rsid w:val="00BF1464"/>
    <w:rsid w:val="00BF173D"/>
    <w:rsid w:val="00BF2169"/>
    <w:rsid w:val="00BF2584"/>
    <w:rsid w:val="00BF28A7"/>
    <w:rsid w:val="00BF2A22"/>
    <w:rsid w:val="00BF2B76"/>
    <w:rsid w:val="00BF2C54"/>
    <w:rsid w:val="00BF2E26"/>
    <w:rsid w:val="00BF36BB"/>
    <w:rsid w:val="00BF37AA"/>
    <w:rsid w:val="00BF390D"/>
    <w:rsid w:val="00BF3F4E"/>
    <w:rsid w:val="00BF413F"/>
    <w:rsid w:val="00BF4206"/>
    <w:rsid w:val="00BF45C1"/>
    <w:rsid w:val="00BF46F3"/>
    <w:rsid w:val="00BF492D"/>
    <w:rsid w:val="00BF4B1F"/>
    <w:rsid w:val="00BF4E13"/>
    <w:rsid w:val="00BF5059"/>
    <w:rsid w:val="00BF5F80"/>
    <w:rsid w:val="00BF60A6"/>
    <w:rsid w:val="00BF62A6"/>
    <w:rsid w:val="00BF6307"/>
    <w:rsid w:val="00BF6427"/>
    <w:rsid w:val="00BF6891"/>
    <w:rsid w:val="00BF6A0E"/>
    <w:rsid w:val="00BF6A7D"/>
    <w:rsid w:val="00BF6BFC"/>
    <w:rsid w:val="00BF7298"/>
    <w:rsid w:val="00BF7540"/>
    <w:rsid w:val="00BF7596"/>
    <w:rsid w:val="00BF7A54"/>
    <w:rsid w:val="00BF7D1C"/>
    <w:rsid w:val="00C00017"/>
    <w:rsid w:val="00C00110"/>
    <w:rsid w:val="00C01D55"/>
    <w:rsid w:val="00C01D90"/>
    <w:rsid w:val="00C02654"/>
    <w:rsid w:val="00C028F0"/>
    <w:rsid w:val="00C02961"/>
    <w:rsid w:val="00C02B0F"/>
    <w:rsid w:val="00C02B93"/>
    <w:rsid w:val="00C02CEB"/>
    <w:rsid w:val="00C02E94"/>
    <w:rsid w:val="00C02E98"/>
    <w:rsid w:val="00C03005"/>
    <w:rsid w:val="00C0318B"/>
    <w:rsid w:val="00C0341B"/>
    <w:rsid w:val="00C03CC5"/>
    <w:rsid w:val="00C04269"/>
    <w:rsid w:val="00C04D7D"/>
    <w:rsid w:val="00C050DD"/>
    <w:rsid w:val="00C054BC"/>
    <w:rsid w:val="00C059F8"/>
    <w:rsid w:val="00C05A61"/>
    <w:rsid w:val="00C05F7E"/>
    <w:rsid w:val="00C06276"/>
    <w:rsid w:val="00C062DB"/>
    <w:rsid w:val="00C06303"/>
    <w:rsid w:val="00C06655"/>
    <w:rsid w:val="00C0674D"/>
    <w:rsid w:val="00C06778"/>
    <w:rsid w:val="00C06A7B"/>
    <w:rsid w:val="00C06C78"/>
    <w:rsid w:val="00C06C9F"/>
    <w:rsid w:val="00C06E69"/>
    <w:rsid w:val="00C0799C"/>
    <w:rsid w:val="00C07BA8"/>
    <w:rsid w:val="00C07DCE"/>
    <w:rsid w:val="00C10EDE"/>
    <w:rsid w:val="00C10F5F"/>
    <w:rsid w:val="00C11115"/>
    <w:rsid w:val="00C112CD"/>
    <w:rsid w:val="00C11327"/>
    <w:rsid w:val="00C1141B"/>
    <w:rsid w:val="00C114D9"/>
    <w:rsid w:val="00C11CE5"/>
    <w:rsid w:val="00C11F0B"/>
    <w:rsid w:val="00C12904"/>
    <w:rsid w:val="00C12C63"/>
    <w:rsid w:val="00C12CA1"/>
    <w:rsid w:val="00C12D9E"/>
    <w:rsid w:val="00C13285"/>
    <w:rsid w:val="00C133E0"/>
    <w:rsid w:val="00C134CF"/>
    <w:rsid w:val="00C137DE"/>
    <w:rsid w:val="00C139E7"/>
    <w:rsid w:val="00C13EF4"/>
    <w:rsid w:val="00C1425C"/>
    <w:rsid w:val="00C142ED"/>
    <w:rsid w:val="00C14315"/>
    <w:rsid w:val="00C1436F"/>
    <w:rsid w:val="00C14731"/>
    <w:rsid w:val="00C147B1"/>
    <w:rsid w:val="00C147EE"/>
    <w:rsid w:val="00C14C4C"/>
    <w:rsid w:val="00C14FCD"/>
    <w:rsid w:val="00C153D6"/>
    <w:rsid w:val="00C155CE"/>
    <w:rsid w:val="00C15778"/>
    <w:rsid w:val="00C158D5"/>
    <w:rsid w:val="00C15CED"/>
    <w:rsid w:val="00C15DCC"/>
    <w:rsid w:val="00C15E7A"/>
    <w:rsid w:val="00C15FC0"/>
    <w:rsid w:val="00C16003"/>
    <w:rsid w:val="00C1639E"/>
    <w:rsid w:val="00C165B5"/>
    <w:rsid w:val="00C168B0"/>
    <w:rsid w:val="00C169B4"/>
    <w:rsid w:val="00C16A8F"/>
    <w:rsid w:val="00C16AFF"/>
    <w:rsid w:val="00C16E92"/>
    <w:rsid w:val="00C170DA"/>
    <w:rsid w:val="00C174A3"/>
    <w:rsid w:val="00C17752"/>
    <w:rsid w:val="00C17A97"/>
    <w:rsid w:val="00C17EEE"/>
    <w:rsid w:val="00C17FDA"/>
    <w:rsid w:val="00C203D9"/>
    <w:rsid w:val="00C2042C"/>
    <w:rsid w:val="00C20554"/>
    <w:rsid w:val="00C207A7"/>
    <w:rsid w:val="00C208D7"/>
    <w:rsid w:val="00C209BD"/>
    <w:rsid w:val="00C20ECE"/>
    <w:rsid w:val="00C20F21"/>
    <w:rsid w:val="00C214D5"/>
    <w:rsid w:val="00C21552"/>
    <w:rsid w:val="00C21918"/>
    <w:rsid w:val="00C21B39"/>
    <w:rsid w:val="00C22336"/>
    <w:rsid w:val="00C2260F"/>
    <w:rsid w:val="00C22F63"/>
    <w:rsid w:val="00C23119"/>
    <w:rsid w:val="00C231F9"/>
    <w:rsid w:val="00C23210"/>
    <w:rsid w:val="00C232F3"/>
    <w:rsid w:val="00C238C7"/>
    <w:rsid w:val="00C23D34"/>
    <w:rsid w:val="00C23E30"/>
    <w:rsid w:val="00C24123"/>
    <w:rsid w:val="00C24361"/>
    <w:rsid w:val="00C245DF"/>
    <w:rsid w:val="00C24ACB"/>
    <w:rsid w:val="00C24D24"/>
    <w:rsid w:val="00C24FA2"/>
    <w:rsid w:val="00C25198"/>
    <w:rsid w:val="00C252A8"/>
    <w:rsid w:val="00C25700"/>
    <w:rsid w:val="00C25B28"/>
    <w:rsid w:val="00C25F84"/>
    <w:rsid w:val="00C26170"/>
    <w:rsid w:val="00C26372"/>
    <w:rsid w:val="00C26860"/>
    <w:rsid w:val="00C26DC0"/>
    <w:rsid w:val="00C26FAD"/>
    <w:rsid w:val="00C2757D"/>
    <w:rsid w:val="00C275E4"/>
    <w:rsid w:val="00C302F5"/>
    <w:rsid w:val="00C30385"/>
    <w:rsid w:val="00C3068A"/>
    <w:rsid w:val="00C30C83"/>
    <w:rsid w:val="00C30DEA"/>
    <w:rsid w:val="00C312BC"/>
    <w:rsid w:val="00C31504"/>
    <w:rsid w:val="00C31792"/>
    <w:rsid w:val="00C31880"/>
    <w:rsid w:val="00C31C56"/>
    <w:rsid w:val="00C31D59"/>
    <w:rsid w:val="00C3276A"/>
    <w:rsid w:val="00C32884"/>
    <w:rsid w:val="00C32BAE"/>
    <w:rsid w:val="00C32F74"/>
    <w:rsid w:val="00C32FFD"/>
    <w:rsid w:val="00C3303F"/>
    <w:rsid w:val="00C33068"/>
    <w:rsid w:val="00C3338C"/>
    <w:rsid w:val="00C3355D"/>
    <w:rsid w:val="00C335A6"/>
    <w:rsid w:val="00C33793"/>
    <w:rsid w:val="00C33A5F"/>
    <w:rsid w:val="00C344E0"/>
    <w:rsid w:val="00C34575"/>
    <w:rsid w:val="00C3467F"/>
    <w:rsid w:val="00C34A28"/>
    <w:rsid w:val="00C34EE8"/>
    <w:rsid w:val="00C354C1"/>
    <w:rsid w:val="00C355C9"/>
    <w:rsid w:val="00C356C2"/>
    <w:rsid w:val="00C358BA"/>
    <w:rsid w:val="00C35F4A"/>
    <w:rsid w:val="00C36916"/>
    <w:rsid w:val="00C36927"/>
    <w:rsid w:val="00C36B28"/>
    <w:rsid w:val="00C36C92"/>
    <w:rsid w:val="00C3717C"/>
    <w:rsid w:val="00C371E0"/>
    <w:rsid w:val="00C37336"/>
    <w:rsid w:val="00C377CD"/>
    <w:rsid w:val="00C3794E"/>
    <w:rsid w:val="00C37D2F"/>
    <w:rsid w:val="00C4001C"/>
    <w:rsid w:val="00C40581"/>
    <w:rsid w:val="00C406D3"/>
    <w:rsid w:val="00C408BB"/>
    <w:rsid w:val="00C40A50"/>
    <w:rsid w:val="00C40D23"/>
    <w:rsid w:val="00C40DA6"/>
    <w:rsid w:val="00C40FC0"/>
    <w:rsid w:val="00C4120C"/>
    <w:rsid w:val="00C41907"/>
    <w:rsid w:val="00C41BC3"/>
    <w:rsid w:val="00C41E58"/>
    <w:rsid w:val="00C41FAB"/>
    <w:rsid w:val="00C42764"/>
    <w:rsid w:val="00C4278E"/>
    <w:rsid w:val="00C42A68"/>
    <w:rsid w:val="00C42A75"/>
    <w:rsid w:val="00C42DFB"/>
    <w:rsid w:val="00C4311F"/>
    <w:rsid w:val="00C438CB"/>
    <w:rsid w:val="00C43A04"/>
    <w:rsid w:val="00C445A1"/>
    <w:rsid w:val="00C445B7"/>
    <w:rsid w:val="00C44813"/>
    <w:rsid w:val="00C449D6"/>
    <w:rsid w:val="00C451C6"/>
    <w:rsid w:val="00C456FD"/>
    <w:rsid w:val="00C4598C"/>
    <w:rsid w:val="00C4599B"/>
    <w:rsid w:val="00C45E2D"/>
    <w:rsid w:val="00C45E9F"/>
    <w:rsid w:val="00C45F57"/>
    <w:rsid w:val="00C46109"/>
    <w:rsid w:val="00C46122"/>
    <w:rsid w:val="00C46272"/>
    <w:rsid w:val="00C46358"/>
    <w:rsid w:val="00C46735"/>
    <w:rsid w:val="00C468CD"/>
    <w:rsid w:val="00C46EAE"/>
    <w:rsid w:val="00C47193"/>
    <w:rsid w:val="00C474E5"/>
    <w:rsid w:val="00C476B1"/>
    <w:rsid w:val="00C47777"/>
    <w:rsid w:val="00C4780A"/>
    <w:rsid w:val="00C4790D"/>
    <w:rsid w:val="00C47E45"/>
    <w:rsid w:val="00C47F93"/>
    <w:rsid w:val="00C50036"/>
    <w:rsid w:val="00C500C9"/>
    <w:rsid w:val="00C50251"/>
    <w:rsid w:val="00C50389"/>
    <w:rsid w:val="00C5050F"/>
    <w:rsid w:val="00C50716"/>
    <w:rsid w:val="00C507ED"/>
    <w:rsid w:val="00C51032"/>
    <w:rsid w:val="00C511FC"/>
    <w:rsid w:val="00C51229"/>
    <w:rsid w:val="00C514B8"/>
    <w:rsid w:val="00C514C6"/>
    <w:rsid w:val="00C5150D"/>
    <w:rsid w:val="00C51734"/>
    <w:rsid w:val="00C5189D"/>
    <w:rsid w:val="00C51C5C"/>
    <w:rsid w:val="00C520DB"/>
    <w:rsid w:val="00C5243D"/>
    <w:rsid w:val="00C529BC"/>
    <w:rsid w:val="00C52E00"/>
    <w:rsid w:val="00C53191"/>
    <w:rsid w:val="00C53C33"/>
    <w:rsid w:val="00C542DD"/>
    <w:rsid w:val="00C546AE"/>
    <w:rsid w:val="00C54946"/>
    <w:rsid w:val="00C54E1E"/>
    <w:rsid w:val="00C554F3"/>
    <w:rsid w:val="00C5577A"/>
    <w:rsid w:val="00C55861"/>
    <w:rsid w:val="00C55AE1"/>
    <w:rsid w:val="00C55C7C"/>
    <w:rsid w:val="00C56155"/>
    <w:rsid w:val="00C56340"/>
    <w:rsid w:val="00C56567"/>
    <w:rsid w:val="00C56668"/>
    <w:rsid w:val="00C5671F"/>
    <w:rsid w:val="00C568E6"/>
    <w:rsid w:val="00C568EB"/>
    <w:rsid w:val="00C56A3E"/>
    <w:rsid w:val="00C56A98"/>
    <w:rsid w:val="00C56CDA"/>
    <w:rsid w:val="00C5704A"/>
    <w:rsid w:val="00C57146"/>
    <w:rsid w:val="00C57FA6"/>
    <w:rsid w:val="00C600FB"/>
    <w:rsid w:val="00C601E3"/>
    <w:rsid w:val="00C60388"/>
    <w:rsid w:val="00C60526"/>
    <w:rsid w:val="00C60BF4"/>
    <w:rsid w:val="00C60EBA"/>
    <w:rsid w:val="00C60ECA"/>
    <w:rsid w:val="00C60FD3"/>
    <w:rsid w:val="00C6104D"/>
    <w:rsid w:val="00C61469"/>
    <w:rsid w:val="00C615BB"/>
    <w:rsid w:val="00C6178B"/>
    <w:rsid w:val="00C6186A"/>
    <w:rsid w:val="00C61F5E"/>
    <w:rsid w:val="00C621A6"/>
    <w:rsid w:val="00C623E1"/>
    <w:rsid w:val="00C623EE"/>
    <w:rsid w:val="00C62557"/>
    <w:rsid w:val="00C62819"/>
    <w:rsid w:val="00C62A3A"/>
    <w:rsid w:val="00C62A83"/>
    <w:rsid w:val="00C62B08"/>
    <w:rsid w:val="00C62E1E"/>
    <w:rsid w:val="00C63660"/>
    <w:rsid w:val="00C63705"/>
    <w:rsid w:val="00C638B2"/>
    <w:rsid w:val="00C638F6"/>
    <w:rsid w:val="00C643F9"/>
    <w:rsid w:val="00C64FD7"/>
    <w:rsid w:val="00C651D4"/>
    <w:rsid w:val="00C65589"/>
    <w:rsid w:val="00C6596A"/>
    <w:rsid w:val="00C65F38"/>
    <w:rsid w:val="00C66060"/>
    <w:rsid w:val="00C6607E"/>
    <w:rsid w:val="00C6627E"/>
    <w:rsid w:val="00C6631E"/>
    <w:rsid w:val="00C66491"/>
    <w:rsid w:val="00C6652B"/>
    <w:rsid w:val="00C66583"/>
    <w:rsid w:val="00C66863"/>
    <w:rsid w:val="00C66ACB"/>
    <w:rsid w:val="00C66DA6"/>
    <w:rsid w:val="00C66E48"/>
    <w:rsid w:val="00C66F11"/>
    <w:rsid w:val="00C66F1E"/>
    <w:rsid w:val="00C67519"/>
    <w:rsid w:val="00C675D7"/>
    <w:rsid w:val="00C679E3"/>
    <w:rsid w:val="00C67A69"/>
    <w:rsid w:val="00C67AFE"/>
    <w:rsid w:val="00C70158"/>
    <w:rsid w:val="00C70238"/>
    <w:rsid w:val="00C705B3"/>
    <w:rsid w:val="00C705E5"/>
    <w:rsid w:val="00C70A83"/>
    <w:rsid w:val="00C70E2A"/>
    <w:rsid w:val="00C70E42"/>
    <w:rsid w:val="00C7114F"/>
    <w:rsid w:val="00C715E8"/>
    <w:rsid w:val="00C718C5"/>
    <w:rsid w:val="00C71C31"/>
    <w:rsid w:val="00C71E18"/>
    <w:rsid w:val="00C72637"/>
    <w:rsid w:val="00C726A3"/>
    <w:rsid w:val="00C726E3"/>
    <w:rsid w:val="00C72740"/>
    <w:rsid w:val="00C72836"/>
    <w:rsid w:val="00C72CDC"/>
    <w:rsid w:val="00C737EB"/>
    <w:rsid w:val="00C7397B"/>
    <w:rsid w:val="00C73B06"/>
    <w:rsid w:val="00C740FC"/>
    <w:rsid w:val="00C7469B"/>
    <w:rsid w:val="00C748DB"/>
    <w:rsid w:val="00C74922"/>
    <w:rsid w:val="00C750A5"/>
    <w:rsid w:val="00C7523B"/>
    <w:rsid w:val="00C75429"/>
    <w:rsid w:val="00C755FB"/>
    <w:rsid w:val="00C75697"/>
    <w:rsid w:val="00C7641E"/>
    <w:rsid w:val="00C765E0"/>
    <w:rsid w:val="00C7681E"/>
    <w:rsid w:val="00C76AE5"/>
    <w:rsid w:val="00C76C7C"/>
    <w:rsid w:val="00C7708D"/>
    <w:rsid w:val="00C77171"/>
    <w:rsid w:val="00C771A7"/>
    <w:rsid w:val="00C77B17"/>
    <w:rsid w:val="00C77C89"/>
    <w:rsid w:val="00C77D20"/>
    <w:rsid w:val="00C77E20"/>
    <w:rsid w:val="00C77F6B"/>
    <w:rsid w:val="00C77FF0"/>
    <w:rsid w:val="00C80111"/>
    <w:rsid w:val="00C80325"/>
    <w:rsid w:val="00C8032B"/>
    <w:rsid w:val="00C80365"/>
    <w:rsid w:val="00C805BC"/>
    <w:rsid w:val="00C806F9"/>
    <w:rsid w:val="00C80745"/>
    <w:rsid w:val="00C80935"/>
    <w:rsid w:val="00C80B44"/>
    <w:rsid w:val="00C80B54"/>
    <w:rsid w:val="00C80B7B"/>
    <w:rsid w:val="00C80CDF"/>
    <w:rsid w:val="00C80E3E"/>
    <w:rsid w:val="00C810B5"/>
    <w:rsid w:val="00C810D5"/>
    <w:rsid w:val="00C8152A"/>
    <w:rsid w:val="00C819AD"/>
    <w:rsid w:val="00C823D1"/>
    <w:rsid w:val="00C825CB"/>
    <w:rsid w:val="00C8263F"/>
    <w:rsid w:val="00C837F8"/>
    <w:rsid w:val="00C83B14"/>
    <w:rsid w:val="00C83B76"/>
    <w:rsid w:val="00C83F03"/>
    <w:rsid w:val="00C8409B"/>
    <w:rsid w:val="00C841B5"/>
    <w:rsid w:val="00C84A50"/>
    <w:rsid w:val="00C84F93"/>
    <w:rsid w:val="00C852C8"/>
    <w:rsid w:val="00C8530E"/>
    <w:rsid w:val="00C855AF"/>
    <w:rsid w:val="00C8569D"/>
    <w:rsid w:val="00C85B80"/>
    <w:rsid w:val="00C86062"/>
    <w:rsid w:val="00C860F5"/>
    <w:rsid w:val="00C8685C"/>
    <w:rsid w:val="00C8749C"/>
    <w:rsid w:val="00C87985"/>
    <w:rsid w:val="00C87A0A"/>
    <w:rsid w:val="00C87A49"/>
    <w:rsid w:val="00C87DF3"/>
    <w:rsid w:val="00C9002B"/>
    <w:rsid w:val="00C902C6"/>
    <w:rsid w:val="00C90338"/>
    <w:rsid w:val="00C903C6"/>
    <w:rsid w:val="00C905A1"/>
    <w:rsid w:val="00C90A1D"/>
    <w:rsid w:val="00C90FA9"/>
    <w:rsid w:val="00C91142"/>
    <w:rsid w:val="00C912CA"/>
    <w:rsid w:val="00C914FD"/>
    <w:rsid w:val="00C915CA"/>
    <w:rsid w:val="00C91898"/>
    <w:rsid w:val="00C91EB8"/>
    <w:rsid w:val="00C92094"/>
    <w:rsid w:val="00C9250C"/>
    <w:rsid w:val="00C92631"/>
    <w:rsid w:val="00C9279B"/>
    <w:rsid w:val="00C929D0"/>
    <w:rsid w:val="00C92B2E"/>
    <w:rsid w:val="00C92DCE"/>
    <w:rsid w:val="00C93A61"/>
    <w:rsid w:val="00C93C86"/>
    <w:rsid w:val="00C93CF2"/>
    <w:rsid w:val="00C93D40"/>
    <w:rsid w:val="00C9415D"/>
    <w:rsid w:val="00C942F8"/>
    <w:rsid w:val="00C9435F"/>
    <w:rsid w:val="00C945A5"/>
    <w:rsid w:val="00C945D8"/>
    <w:rsid w:val="00C94EE2"/>
    <w:rsid w:val="00C94F1D"/>
    <w:rsid w:val="00C9524B"/>
    <w:rsid w:val="00C955BA"/>
    <w:rsid w:val="00C95883"/>
    <w:rsid w:val="00C96194"/>
    <w:rsid w:val="00C961DB"/>
    <w:rsid w:val="00C96289"/>
    <w:rsid w:val="00C962D1"/>
    <w:rsid w:val="00C962E6"/>
    <w:rsid w:val="00C96487"/>
    <w:rsid w:val="00C9653B"/>
    <w:rsid w:val="00C96627"/>
    <w:rsid w:val="00C96C8D"/>
    <w:rsid w:val="00C97316"/>
    <w:rsid w:val="00C9778A"/>
    <w:rsid w:val="00C977CE"/>
    <w:rsid w:val="00C978CA"/>
    <w:rsid w:val="00C9795F"/>
    <w:rsid w:val="00C97B8D"/>
    <w:rsid w:val="00C97D1E"/>
    <w:rsid w:val="00C97E2C"/>
    <w:rsid w:val="00C97E95"/>
    <w:rsid w:val="00CA03C3"/>
    <w:rsid w:val="00CA042D"/>
    <w:rsid w:val="00CA081B"/>
    <w:rsid w:val="00CA09A9"/>
    <w:rsid w:val="00CA0ABC"/>
    <w:rsid w:val="00CA0EAE"/>
    <w:rsid w:val="00CA1049"/>
    <w:rsid w:val="00CA14E9"/>
    <w:rsid w:val="00CA1514"/>
    <w:rsid w:val="00CA1774"/>
    <w:rsid w:val="00CA1B5D"/>
    <w:rsid w:val="00CA1E49"/>
    <w:rsid w:val="00CA1F73"/>
    <w:rsid w:val="00CA249D"/>
    <w:rsid w:val="00CA251F"/>
    <w:rsid w:val="00CA25F9"/>
    <w:rsid w:val="00CA269F"/>
    <w:rsid w:val="00CA29DF"/>
    <w:rsid w:val="00CA29E0"/>
    <w:rsid w:val="00CA2DF7"/>
    <w:rsid w:val="00CA2E34"/>
    <w:rsid w:val="00CA2E65"/>
    <w:rsid w:val="00CA2E86"/>
    <w:rsid w:val="00CA317F"/>
    <w:rsid w:val="00CA34B1"/>
    <w:rsid w:val="00CA3E2D"/>
    <w:rsid w:val="00CA4430"/>
    <w:rsid w:val="00CA4BAF"/>
    <w:rsid w:val="00CA4DB5"/>
    <w:rsid w:val="00CA4FC6"/>
    <w:rsid w:val="00CA5025"/>
    <w:rsid w:val="00CA526C"/>
    <w:rsid w:val="00CA55FD"/>
    <w:rsid w:val="00CA5624"/>
    <w:rsid w:val="00CA5765"/>
    <w:rsid w:val="00CA5B41"/>
    <w:rsid w:val="00CA5C00"/>
    <w:rsid w:val="00CA5F20"/>
    <w:rsid w:val="00CA6340"/>
    <w:rsid w:val="00CA6B15"/>
    <w:rsid w:val="00CA7184"/>
    <w:rsid w:val="00CA71A2"/>
    <w:rsid w:val="00CA7952"/>
    <w:rsid w:val="00CA79EF"/>
    <w:rsid w:val="00CA7F91"/>
    <w:rsid w:val="00CB0029"/>
    <w:rsid w:val="00CB0877"/>
    <w:rsid w:val="00CB0D54"/>
    <w:rsid w:val="00CB0E50"/>
    <w:rsid w:val="00CB1100"/>
    <w:rsid w:val="00CB1199"/>
    <w:rsid w:val="00CB1555"/>
    <w:rsid w:val="00CB190E"/>
    <w:rsid w:val="00CB1BF0"/>
    <w:rsid w:val="00CB1F3C"/>
    <w:rsid w:val="00CB287C"/>
    <w:rsid w:val="00CB2E09"/>
    <w:rsid w:val="00CB3131"/>
    <w:rsid w:val="00CB33E7"/>
    <w:rsid w:val="00CB3501"/>
    <w:rsid w:val="00CB3850"/>
    <w:rsid w:val="00CB3A0C"/>
    <w:rsid w:val="00CB3A42"/>
    <w:rsid w:val="00CB3DD8"/>
    <w:rsid w:val="00CB3F37"/>
    <w:rsid w:val="00CB4252"/>
    <w:rsid w:val="00CB4645"/>
    <w:rsid w:val="00CB4B13"/>
    <w:rsid w:val="00CB52B0"/>
    <w:rsid w:val="00CB52E5"/>
    <w:rsid w:val="00CB5998"/>
    <w:rsid w:val="00CB5A34"/>
    <w:rsid w:val="00CB5B61"/>
    <w:rsid w:val="00CB6E00"/>
    <w:rsid w:val="00CB6FA4"/>
    <w:rsid w:val="00CB6FFC"/>
    <w:rsid w:val="00CB71F4"/>
    <w:rsid w:val="00CB7595"/>
    <w:rsid w:val="00CB7A77"/>
    <w:rsid w:val="00CB7E64"/>
    <w:rsid w:val="00CB7EA3"/>
    <w:rsid w:val="00CC03D5"/>
    <w:rsid w:val="00CC05A1"/>
    <w:rsid w:val="00CC09DA"/>
    <w:rsid w:val="00CC0C1B"/>
    <w:rsid w:val="00CC0CA2"/>
    <w:rsid w:val="00CC11A3"/>
    <w:rsid w:val="00CC16E7"/>
    <w:rsid w:val="00CC245C"/>
    <w:rsid w:val="00CC2C34"/>
    <w:rsid w:val="00CC2E2C"/>
    <w:rsid w:val="00CC34C8"/>
    <w:rsid w:val="00CC370D"/>
    <w:rsid w:val="00CC37FC"/>
    <w:rsid w:val="00CC40F0"/>
    <w:rsid w:val="00CC4254"/>
    <w:rsid w:val="00CC4494"/>
    <w:rsid w:val="00CC4960"/>
    <w:rsid w:val="00CC4B60"/>
    <w:rsid w:val="00CC521C"/>
    <w:rsid w:val="00CC5401"/>
    <w:rsid w:val="00CC56A5"/>
    <w:rsid w:val="00CC5953"/>
    <w:rsid w:val="00CC59A6"/>
    <w:rsid w:val="00CC5D5A"/>
    <w:rsid w:val="00CC5D8E"/>
    <w:rsid w:val="00CC5E28"/>
    <w:rsid w:val="00CC5EB2"/>
    <w:rsid w:val="00CC5F54"/>
    <w:rsid w:val="00CC6172"/>
    <w:rsid w:val="00CC6664"/>
    <w:rsid w:val="00CC6B0C"/>
    <w:rsid w:val="00CC6DAF"/>
    <w:rsid w:val="00CC6F41"/>
    <w:rsid w:val="00CC70EF"/>
    <w:rsid w:val="00CC72D0"/>
    <w:rsid w:val="00CC72F7"/>
    <w:rsid w:val="00CC7515"/>
    <w:rsid w:val="00CC7719"/>
    <w:rsid w:val="00CC77B7"/>
    <w:rsid w:val="00CC79E3"/>
    <w:rsid w:val="00CC7B56"/>
    <w:rsid w:val="00CD008B"/>
    <w:rsid w:val="00CD0658"/>
    <w:rsid w:val="00CD068C"/>
    <w:rsid w:val="00CD08A6"/>
    <w:rsid w:val="00CD0B3D"/>
    <w:rsid w:val="00CD1642"/>
    <w:rsid w:val="00CD194A"/>
    <w:rsid w:val="00CD1AB4"/>
    <w:rsid w:val="00CD1AB7"/>
    <w:rsid w:val="00CD20BE"/>
    <w:rsid w:val="00CD261B"/>
    <w:rsid w:val="00CD28E0"/>
    <w:rsid w:val="00CD2903"/>
    <w:rsid w:val="00CD320D"/>
    <w:rsid w:val="00CD32FB"/>
    <w:rsid w:val="00CD36B6"/>
    <w:rsid w:val="00CD36CD"/>
    <w:rsid w:val="00CD37AA"/>
    <w:rsid w:val="00CD3863"/>
    <w:rsid w:val="00CD3A93"/>
    <w:rsid w:val="00CD3C19"/>
    <w:rsid w:val="00CD4610"/>
    <w:rsid w:val="00CD4758"/>
    <w:rsid w:val="00CD4B87"/>
    <w:rsid w:val="00CD52A6"/>
    <w:rsid w:val="00CD5349"/>
    <w:rsid w:val="00CD576A"/>
    <w:rsid w:val="00CD6178"/>
    <w:rsid w:val="00CD63AC"/>
    <w:rsid w:val="00CD641C"/>
    <w:rsid w:val="00CD64C8"/>
    <w:rsid w:val="00CD6BC5"/>
    <w:rsid w:val="00CD6E79"/>
    <w:rsid w:val="00CD6FF1"/>
    <w:rsid w:val="00CD7270"/>
    <w:rsid w:val="00CD73F7"/>
    <w:rsid w:val="00CD74A1"/>
    <w:rsid w:val="00CD7664"/>
    <w:rsid w:val="00CD775F"/>
    <w:rsid w:val="00CD783B"/>
    <w:rsid w:val="00CD7B2C"/>
    <w:rsid w:val="00CD7CE3"/>
    <w:rsid w:val="00CD7F1C"/>
    <w:rsid w:val="00CE078F"/>
    <w:rsid w:val="00CE08B8"/>
    <w:rsid w:val="00CE08D3"/>
    <w:rsid w:val="00CE0A5D"/>
    <w:rsid w:val="00CE0B50"/>
    <w:rsid w:val="00CE0C19"/>
    <w:rsid w:val="00CE101F"/>
    <w:rsid w:val="00CE10EB"/>
    <w:rsid w:val="00CE135B"/>
    <w:rsid w:val="00CE1AB2"/>
    <w:rsid w:val="00CE1ACC"/>
    <w:rsid w:val="00CE1EB8"/>
    <w:rsid w:val="00CE2691"/>
    <w:rsid w:val="00CE2753"/>
    <w:rsid w:val="00CE285C"/>
    <w:rsid w:val="00CE2A1C"/>
    <w:rsid w:val="00CE30EB"/>
    <w:rsid w:val="00CE3659"/>
    <w:rsid w:val="00CE37CB"/>
    <w:rsid w:val="00CE387B"/>
    <w:rsid w:val="00CE437A"/>
    <w:rsid w:val="00CE440B"/>
    <w:rsid w:val="00CE483D"/>
    <w:rsid w:val="00CE4975"/>
    <w:rsid w:val="00CE4A34"/>
    <w:rsid w:val="00CE4BE9"/>
    <w:rsid w:val="00CE53D9"/>
    <w:rsid w:val="00CE559B"/>
    <w:rsid w:val="00CE57E4"/>
    <w:rsid w:val="00CE585D"/>
    <w:rsid w:val="00CE59C8"/>
    <w:rsid w:val="00CE5DAF"/>
    <w:rsid w:val="00CE610F"/>
    <w:rsid w:val="00CE6442"/>
    <w:rsid w:val="00CE6AB5"/>
    <w:rsid w:val="00CE6B01"/>
    <w:rsid w:val="00CE6CFF"/>
    <w:rsid w:val="00CE6ECB"/>
    <w:rsid w:val="00CE752B"/>
    <w:rsid w:val="00CE767B"/>
    <w:rsid w:val="00CE7C50"/>
    <w:rsid w:val="00CF0183"/>
    <w:rsid w:val="00CF04D0"/>
    <w:rsid w:val="00CF07F1"/>
    <w:rsid w:val="00CF0B42"/>
    <w:rsid w:val="00CF10E0"/>
    <w:rsid w:val="00CF1253"/>
    <w:rsid w:val="00CF1606"/>
    <w:rsid w:val="00CF192E"/>
    <w:rsid w:val="00CF1EFC"/>
    <w:rsid w:val="00CF2895"/>
    <w:rsid w:val="00CF2B15"/>
    <w:rsid w:val="00CF2B27"/>
    <w:rsid w:val="00CF2C55"/>
    <w:rsid w:val="00CF2C70"/>
    <w:rsid w:val="00CF2D8E"/>
    <w:rsid w:val="00CF2F71"/>
    <w:rsid w:val="00CF3DB4"/>
    <w:rsid w:val="00CF3FB3"/>
    <w:rsid w:val="00CF42F2"/>
    <w:rsid w:val="00CF472D"/>
    <w:rsid w:val="00CF49BF"/>
    <w:rsid w:val="00CF4B88"/>
    <w:rsid w:val="00CF4DBB"/>
    <w:rsid w:val="00CF50D7"/>
    <w:rsid w:val="00CF5285"/>
    <w:rsid w:val="00CF52A6"/>
    <w:rsid w:val="00CF548E"/>
    <w:rsid w:val="00CF56E4"/>
    <w:rsid w:val="00CF5F7D"/>
    <w:rsid w:val="00CF5FDA"/>
    <w:rsid w:val="00CF6333"/>
    <w:rsid w:val="00CF69D8"/>
    <w:rsid w:val="00CF6E39"/>
    <w:rsid w:val="00CF6F56"/>
    <w:rsid w:val="00CF722C"/>
    <w:rsid w:val="00CF7273"/>
    <w:rsid w:val="00CF73EC"/>
    <w:rsid w:val="00CF74CC"/>
    <w:rsid w:val="00CF7E7F"/>
    <w:rsid w:val="00D000F2"/>
    <w:rsid w:val="00D001F5"/>
    <w:rsid w:val="00D0027F"/>
    <w:rsid w:val="00D00356"/>
    <w:rsid w:val="00D003C0"/>
    <w:rsid w:val="00D004EB"/>
    <w:rsid w:val="00D00514"/>
    <w:rsid w:val="00D00892"/>
    <w:rsid w:val="00D01006"/>
    <w:rsid w:val="00D01D53"/>
    <w:rsid w:val="00D01E4F"/>
    <w:rsid w:val="00D0214A"/>
    <w:rsid w:val="00D023AA"/>
    <w:rsid w:val="00D0271C"/>
    <w:rsid w:val="00D029C4"/>
    <w:rsid w:val="00D02BB0"/>
    <w:rsid w:val="00D02CDD"/>
    <w:rsid w:val="00D030A2"/>
    <w:rsid w:val="00D0368A"/>
    <w:rsid w:val="00D037AA"/>
    <w:rsid w:val="00D038C4"/>
    <w:rsid w:val="00D03B35"/>
    <w:rsid w:val="00D03E12"/>
    <w:rsid w:val="00D04933"/>
    <w:rsid w:val="00D04C51"/>
    <w:rsid w:val="00D05A4F"/>
    <w:rsid w:val="00D05CF3"/>
    <w:rsid w:val="00D05E4B"/>
    <w:rsid w:val="00D063E3"/>
    <w:rsid w:val="00D065D4"/>
    <w:rsid w:val="00D0696A"/>
    <w:rsid w:val="00D06A12"/>
    <w:rsid w:val="00D06BF9"/>
    <w:rsid w:val="00D07054"/>
    <w:rsid w:val="00D078D0"/>
    <w:rsid w:val="00D07902"/>
    <w:rsid w:val="00D07A5A"/>
    <w:rsid w:val="00D07A8A"/>
    <w:rsid w:val="00D07D85"/>
    <w:rsid w:val="00D10156"/>
    <w:rsid w:val="00D1027C"/>
    <w:rsid w:val="00D10D98"/>
    <w:rsid w:val="00D10DAD"/>
    <w:rsid w:val="00D10DB4"/>
    <w:rsid w:val="00D11150"/>
    <w:rsid w:val="00D11183"/>
    <w:rsid w:val="00D1127A"/>
    <w:rsid w:val="00D1162F"/>
    <w:rsid w:val="00D11861"/>
    <w:rsid w:val="00D11A2B"/>
    <w:rsid w:val="00D11A75"/>
    <w:rsid w:val="00D11EF4"/>
    <w:rsid w:val="00D12088"/>
    <w:rsid w:val="00D12458"/>
    <w:rsid w:val="00D1266A"/>
    <w:rsid w:val="00D1291E"/>
    <w:rsid w:val="00D12DD5"/>
    <w:rsid w:val="00D12EA1"/>
    <w:rsid w:val="00D12EEF"/>
    <w:rsid w:val="00D13195"/>
    <w:rsid w:val="00D1431B"/>
    <w:rsid w:val="00D14375"/>
    <w:rsid w:val="00D1493F"/>
    <w:rsid w:val="00D14BBA"/>
    <w:rsid w:val="00D14BEB"/>
    <w:rsid w:val="00D14FF9"/>
    <w:rsid w:val="00D151C3"/>
    <w:rsid w:val="00D15454"/>
    <w:rsid w:val="00D1551C"/>
    <w:rsid w:val="00D1554D"/>
    <w:rsid w:val="00D1575E"/>
    <w:rsid w:val="00D15803"/>
    <w:rsid w:val="00D15C3F"/>
    <w:rsid w:val="00D15D25"/>
    <w:rsid w:val="00D15F12"/>
    <w:rsid w:val="00D16103"/>
    <w:rsid w:val="00D162F8"/>
    <w:rsid w:val="00D1634B"/>
    <w:rsid w:val="00D16654"/>
    <w:rsid w:val="00D1687B"/>
    <w:rsid w:val="00D16FA4"/>
    <w:rsid w:val="00D174D7"/>
    <w:rsid w:val="00D175B5"/>
    <w:rsid w:val="00D17DEE"/>
    <w:rsid w:val="00D17EDB"/>
    <w:rsid w:val="00D17F1A"/>
    <w:rsid w:val="00D17F63"/>
    <w:rsid w:val="00D20103"/>
    <w:rsid w:val="00D2018C"/>
    <w:rsid w:val="00D202EC"/>
    <w:rsid w:val="00D20375"/>
    <w:rsid w:val="00D203AA"/>
    <w:rsid w:val="00D204D8"/>
    <w:rsid w:val="00D205A4"/>
    <w:rsid w:val="00D206AB"/>
    <w:rsid w:val="00D207C3"/>
    <w:rsid w:val="00D20A11"/>
    <w:rsid w:val="00D20A37"/>
    <w:rsid w:val="00D20BC9"/>
    <w:rsid w:val="00D21095"/>
    <w:rsid w:val="00D21FBE"/>
    <w:rsid w:val="00D22829"/>
    <w:rsid w:val="00D22AC2"/>
    <w:rsid w:val="00D22CA8"/>
    <w:rsid w:val="00D22E72"/>
    <w:rsid w:val="00D23449"/>
    <w:rsid w:val="00D2348B"/>
    <w:rsid w:val="00D2364E"/>
    <w:rsid w:val="00D23898"/>
    <w:rsid w:val="00D23CC6"/>
    <w:rsid w:val="00D23E35"/>
    <w:rsid w:val="00D24255"/>
    <w:rsid w:val="00D24421"/>
    <w:rsid w:val="00D24422"/>
    <w:rsid w:val="00D244F5"/>
    <w:rsid w:val="00D24D6D"/>
    <w:rsid w:val="00D24FA9"/>
    <w:rsid w:val="00D25176"/>
    <w:rsid w:val="00D252DD"/>
    <w:rsid w:val="00D25331"/>
    <w:rsid w:val="00D256A6"/>
    <w:rsid w:val="00D25B19"/>
    <w:rsid w:val="00D25F34"/>
    <w:rsid w:val="00D25FCB"/>
    <w:rsid w:val="00D26288"/>
    <w:rsid w:val="00D26344"/>
    <w:rsid w:val="00D265E8"/>
    <w:rsid w:val="00D266B1"/>
    <w:rsid w:val="00D267F0"/>
    <w:rsid w:val="00D26ED9"/>
    <w:rsid w:val="00D272B0"/>
    <w:rsid w:val="00D27501"/>
    <w:rsid w:val="00D27B53"/>
    <w:rsid w:val="00D27B9D"/>
    <w:rsid w:val="00D27CCE"/>
    <w:rsid w:val="00D302DA"/>
    <w:rsid w:val="00D30399"/>
    <w:rsid w:val="00D306F3"/>
    <w:rsid w:val="00D30732"/>
    <w:rsid w:val="00D30754"/>
    <w:rsid w:val="00D309BD"/>
    <w:rsid w:val="00D30DC3"/>
    <w:rsid w:val="00D30E21"/>
    <w:rsid w:val="00D30FC7"/>
    <w:rsid w:val="00D311E8"/>
    <w:rsid w:val="00D312A2"/>
    <w:rsid w:val="00D31421"/>
    <w:rsid w:val="00D31C2B"/>
    <w:rsid w:val="00D31CD9"/>
    <w:rsid w:val="00D31D59"/>
    <w:rsid w:val="00D31D74"/>
    <w:rsid w:val="00D31E53"/>
    <w:rsid w:val="00D320EE"/>
    <w:rsid w:val="00D32960"/>
    <w:rsid w:val="00D32B8B"/>
    <w:rsid w:val="00D32D0A"/>
    <w:rsid w:val="00D32D34"/>
    <w:rsid w:val="00D32E6E"/>
    <w:rsid w:val="00D33103"/>
    <w:rsid w:val="00D3330E"/>
    <w:rsid w:val="00D33661"/>
    <w:rsid w:val="00D3393C"/>
    <w:rsid w:val="00D33ACB"/>
    <w:rsid w:val="00D34543"/>
    <w:rsid w:val="00D34650"/>
    <w:rsid w:val="00D34B99"/>
    <w:rsid w:val="00D34C75"/>
    <w:rsid w:val="00D34E38"/>
    <w:rsid w:val="00D34F6E"/>
    <w:rsid w:val="00D3507A"/>
    <w:rsid w:val="00D3574E"/>
    <w:rsid w:val="00D35A72"/>
    <w:rsid w:val="00D35A76"/>
    <w:rsid w:val="00D35DDC"/>
    <w:rsid w:val="00D35DDE"/>
    <w:rsid w:val="00D36583"/>
    <w:rsid w:val="00D36E49"/>
    <w:rsid w:val="00D373A7"/>
    <w:rsid w:val="00D3760F"/>
    <w:rsid w:val="00D37C89"/>
    <w:rsid w:val="00D402E9"/>
    <w:rsid w:val="00D40883"/>
    <w:rsid w:val="00D409F3"/>
    <w:rsid w:val="00D40AD7"/>
    <w:rsid w:val="00D40B78"/>
    <w:rsid w:val="00D40D7D"/>
    <w:rsid w:val="00D40E13"/>
    <w:rsid w:val="00D40E82"/>
    <w:rsid w:val="00D410CF"/>
    <w:rsid w:val="00D4156C"/>
    <w:rsid w:val="00D41798"/>
    <w:rsid w:val="00D418FF"/>
    <w:rsid w:val="00D419F7"/>
    <w:rsid w:val="00D422E2"/>
    <w:rsid w:val="00D42529"/>
    <w:rsid w:val="00D427E2"/>
    <w:rsid w:val="00D428F3"/>
    <w:rsid w:val="00D42CFB"/>
    <w:rsid w:val="00D42F7D"/>
    <w:rsid w:val="00D43538"/>
    <w:rsid w:val="00D4355A"/>
    <w:rsid w:val="00D43A26"/>
    <w:rsid w:val="00D43C44"/>
    <w:rsid w:val="00D44143"/>
    <w:rsid w:val="00D4416F"/>
    <w:rsid w:val="00D44366"/>
    <w:rsid w:val="00D44C4E"/>
    <w:rsid w:val="00D44CE3"/>
    <w:rsid w:val="00D44EE4"/>
    <w:rsid w:val="00D44F5C"/>
    <w:rsid w:val="00D4535C"/>
    <w:rsid w:val="00D4563C"/>
    <w:rsid w:val="00D457A8"/>
    <w:rsid w:val="00D45A0E"/>
    <w:rsid w:val="00D45E41"/>
    <w:rsid w:val="00D45FCD"/>
    <w:rsid w:val="00D4613C"/>
    <w:rsid w:val="00D4614C"/>
    <w:rsid w:val="00D46239"/>
    <w:rsid w:val="00D462E2"/>
    <w:rsid w:val="00D46531"/>
    <w:rsid w:val="00D4671E"/>
    <w:rsid w:val="00D469D2"/>
    <w:rsid w:val="00D46A8F"/>
    <w:rsid w:val="00D46B9D"/>
    <w:rsid w:val="00D46C6A"/>
    <w:rsid w:val="00D4719C"/>
    <w:rsid w:val="00D47452"/>
    <w:rsid w:val="00D474C0"/>
    <w:rsid w:val="00D475E8"/>
    <w:rsid w:val="00D47A6F"/>
    <w:rsid w:val="00D47A92"/>
    <w:rsid w:val="00D47B96"/>
    <w:rsid w:val="00D47CA7"/>
    <w:rsid w:val="00D501C1"/>
    <w:rsid w:val="00D50535"/>
    <w:rsid w:val="00D507E9"/>
    <w:rsid w:val="00D50834"/>
    <w:rsid w:val="00D50D77"/>
    <w:rsid w:val="00D50E87"/>
    <w:rsid w:val="00D5135A"/>
    <w:rsid w:val="00D51650"/>
    <w:rsid w:val="00D51A4D"/>
    <w:rsid w:val="00D51A9F"/>
    <w:rsid w:val="00D51EDA"/>
    <w:rsid w:val="00D520F6"/>
    <w:rsid w:val="00D524AB"/>
    <w:rsid w:val="00D527E7"/>
    <w:rsid w:val="00D52876"/>
    <w:rsid w:val="00D52CA8"/>
    <w:rsid w:val="00D52E27"/>
    <w:rsid w:val="00D52E37"/>
    <w:rsid w:val="00D53047"/>
    <w:rsid w:val="00D53265"/>
    <w:rsid w:val="00D533EB"/>
    <w:rsid w:val="00D540FF"/>
    <w:rsid w:val="00D54647"/>
    <w:rsid w:val="00D54875"/>
    <w:rsid w:val="00D54A5E"/>
    <w:rsid w:val="00D54B2D"/>
    <w:rsid w:val="00D54B5E"/>
    <w:rsid w:val="00D54D0D"/>
    <w:rsid w:val="00D551A4"/>
    <w:rsid w:val="00D55413"/>
    <w:rsid w:val="00D554A2"/>
    <w:rsid w:val="00D5575D"/>
    <w:rsid w:val="00D55D01"/>
    <w:rsid w:val="00D55F54"/>
    <w:rsid w:val="00D5616B"/>
    <w:rsid w:val="00D56215"/>
    <w:rsid w:val="00D56413"/>
    <w:rsid w:val="00D56A44"/>
    <w:rsid w:val="00D56D76"/>
    <w:rsid w:val="00D57412"/>
    <w:rsid w:val="00D57572"/>
    <w:rsid w:val="00D575FF"/>
    <w:rsid w:val="00D576F2"/>
    <w:rsid w:val="00D57715"/>
    <w:rsid w:val="00D57932"/>
    <w:rsid w:val="00D57EB2"/>
    <w:rsid w:val="00D60186"/>
    <w:rsid w:val="00D6042B"/>
    <w:rsid w:val="00D60468"/>
    <w:rsid w:val="00D604A4"/>
    <w:rsid w:val="00D60652"/>
    <w:rsid w:val="00D60998"/>
    <w:rsid w:val="00D60BD9"/>
    <w:rsid w:val="00D61109"/>
    <w:rsid w:val="00D611EC"/>
    <w:rsid w:val="00D61550"/>
    <w:rsid w:val="00D61673"/>
    <w:rsid w:val="00D618DE"/>
    <w:rsid w:val="00D61CC2"/>
    <w:rsid w:val="00D61EC1"/>
    <w:rsid w:val="00D61F01"/>
    <w:rsid w:val="00D62525"/>
    <w:rsid w:val="00D62695"/>
    <w:rsid w:val="00D62A02"/>
    <w:rsid w:val="00D631EE"/>
    <w:rsid w:val="00D6339F"/>
    <w:rsid w:val="00D633EF"/>
    <w:rsid w:val="00D63C84"/>
    <w:rsid w:val="00D64310"/>
    <w:rsid w:val="00D64385"/>
    <w:rsid w:val="00D644B9"/>
    <w:rsid w:val="00D646C1"/>
    <w:rsid w:val="00D6498B"/>
    <w:rsid w:val="00D64A28"/>
    <w:rsid w:val="00D64B60"/>
    <w:rsid w:val="00D650A4"/>
    <w:rsid w:val="00D650C6"/>
    <w:rsid w:val="00D651FC"/>
    <w:rsid w:val="00D65356"/>
    <w:rsid w:val="00D654D0"/>
    <w:rsid w:val="00D65AE0"/>
    <w:rsid w:val="00D65F73"/>
    <w:rsid w:val="00D660FD"/>
    <w:rsid w:val="00D66194"/>
    <w:rsid w:val="00D66243"/>
    <w:rsid w:val="00D66E1E"/>
    <w:rsid w:val="00D66ED7"/>
    <w:rsid w:val="00D67113"/>
    <w:rsid w:val="00D67986"/>
    <w:rsid w:val="00D67BA1"/>
    <w:rsid w:val="00D67E21"/>
    <w:rsid w:val="00D704AF"/>
    <w:rsid w:val="00D704EF"/>
    <w:rsid w:val="00D70C60"/>
    <w:rsid w:val="00D70E66"/>
    <w:rsid w:val="00D71102"/>
    <w:rsid w:val="00D719C8"/>
    <w:rsid w:val="00D71A87"/>
    <w:rsid w:val="00D71A88"/>
    <w:rsid w:val="00D72023"/>
    <w:rsid w:val="00D72035"/>
    <w:rsid w:val="00D7218C"/>
    <w:rsid w:val="00D72A89"/>
    <w:rsid w:val="00D72E91"/>
    <w:rsid w:val="00D7304C"/>
    <w:rsid w:val="00D730F4"/>
    <w:rsid w:val="00D733DC"/>
    <w:rsid w:val="00D73841"/>
    <w:rsid w:val="00D73926"/>
    <w:rsid w:val="00D7393F"/>
    <w:rsid w:val="00D74D23"/>
    <w:rsid w:val="00D750A0"/>
    <w:rsid w:val="00D75371"/>
    <w:rsid w:val="00D75932"/>
    <w:rsid w:val="00D75966"/>
    <w:rsid w:val="00D759CF"/>
    <w:rsid w:val="00D75B2D"/>
    <w:rsid w:val="00D760B0"/>
    <w:rsid w:val="00D76146"/>
    <w:rsid w:val="00D76774"/>
    <w:rsid w:val="00D76A32"/>
    <w:rsid w:val="00D76B4F"/>
    <w:rsid w:val="00D76B83"/>
    <w:rsid w:val="00D76FC9"/>
    <w:rsid w:val="00D7707D"/>
    <w:rsid w:val="00D77462"/>
    <w:rsid w:val="00D77ACD"/>
    <w:rsid w:val="00D77B01"/>
    <w:rsid w:val="00D800D6"/>
    <w:rsid w:val="00D802B2"/>
    <w:rsid w:val="00D8090E"/>
    <w:rsid w:val="00D80A7C"/>
    <w:rsid w:val="00D80ACF"/>
    <w:rsid w:val="00D80E31"/>
    <w:rsid w:val="00D81387"/>
    <w:rsid w:val="00D814AE"/>
    <w:rsid w:val="00D816EB"/>
    <w:rsid w:val="00D81B15"/>
    <w:rsid w:val="00D81C9B"/>
    <w:rsid w:val="00D823AC"/>
    <w:rsid w:val="00D8265A"/>
    <w:rsid w:val="00D82DBE"/>
    <w:rsid w:val="00D831AF"/>
    <w:rsid w:val="00D8391A"/>
    <w:rsid w:val="00D83BA9"/>
    <w:rsid w:val="00D84151"/>
    <w:rsid w:val="00D8440D"/>
    <w:rsid w:val="00D844F6"/>
    <w:rsid w:val="00D84B7F"/>
    <w:rsid w:val="00D853DA"/>
    <w:rsid w:val="00D85590"/>
    <w:rsid w:val="00D85BD3"/>
    <w:rsid w:val="00D85FED"/>
    <w:rsid w:val="00D86614"/>
    <w:rsid w:val="00D866B9"/>
    <w:rsid w:val="00D867C6"/>
    <w:rsid w:val="00D869A7"/>
    <w:rsid w:val="00D86A33"/>
    <w:rsid w:val="00D86ED4"/>
    <w:rsid w:val="00D86FE5"/>
    <w:rsid w:val="00D8709C"/>
    <w:rsid w:val="00D8721D"/>
    <w:rsid w:val="00D8773B"/>
    <w:rsid w:val="00D87AA7"/>
    <w:rsid w:val="00D87D13"/>
    <w:rsid w:val="00D87FF1"/>
    <w:rsid w:val="00D90158"/>
    <w:rsid w:val="00D905F8"/>
    <w:rsid w:val="00D906C2"/>
    <w:rsid w:val="00D906FE"/>
    <w:rsid w:val="00D909CD"/>
    <w:rsid w:val="00D90BDB"/>
    <w:rsid w:val="00D90D63"/>
    <w:rsid w:val="00D90F8A"/>
    <w:rsid w:val="00D91437"/>
    <w:rsid w:val="00D91517"/>
    <w:rsid w:val="00D91644"/>
    <w:rsid w:val="00D91680"/>
    <w:rsid w:val="00D91856"/>
    <w:rsid w:val="00D91957"/>
    <w:rsid w:val="00D91E25"/>
    <w:rsid w:val="00D925F6"/>
    <w:rsid w:val="00D92696"/>
    <w:rsid w:val="00D927FF"/>
    <w:rsid w:val="00D92919"/>
    <w:rsid w:val="00D92C30"/>
    <w:rsid w:val="00D92CE3"/>
    <w:rsid w:val="00D92D53"/>
    <w:rsid w:val="00D93298"/>
    <w:rsid w:val="00D937AA"/>
    <w:rsid w:val="00D937F6"/>
    <w:rsid w:val="00D93842"/>
    <w:rsid w:val="00D93906"/>
    <w:rsid w:val="00D9395B"/>
    <w:rsid w:val="00D93B1B"/>
    <w:rsid w:val="00D94493"/>
    <w:rsid w:val="00D947B5"/>
    <w:rsid w:val="00D9499E"/>
    <w:rsid w:val="00D9501A"/>
    <w:rsid w:val="00D95587"/>
    <w:rsid w:val="00D959FB"/>
    <w:rsid w:val="00D95B30"/>
    <w:rsid w:val="00D95B33"/>
    <w:rsid w:val="00D95DE3"/>
    <w:rsid w:val="00D95F40"/>
    <w:rsid w:val="00D9620E"/>
    <w:rsid w:val="00D96330"/>
    <w:rsid w:val="00D9645D"/>
    <w:rsid w:val="00D96496"/>
    <w:rsid w:val="00D9651A"/>
    <w:rsid w:val="00D9657F"/>
    <w:rsid w:val="00D96692"/>
    <w:rsid w:val="00D969D7"/>
    <w:rsid w:val="00D96A1E"/>
    <w:rsid w:val="00D96E51"/>
    <w:rsid w:val="00D96FD7"/>
    <w:rsid w:val="00D97213"/>
    <w:rsid w:val="00D97255"/>
    <w:rsid w:val="00D97492"/>
    <w:rsid w:val="00D975CB"/>
    <w:rsid w:val="00D97645"/>
    <w:rsid w:val="00D97688"/>
    <w:rsid w:val="00D97AA8"/>
    <w:rsid w:val="00D97C62"/>
    <w:rsid w:val="00D97D6E"/>
    <w:rsid w:val="00D97E97"/>
    <w:rsid w:val="00DA0316"/>
    <w:rsid w:val="00DA0389"/>
    <w:rsid w:val="00DA0DE9"/>
    <w:rsid w:val="00DA1190"/>
    <w:rsid w:val="00DA15F5"/>
    <w:rsid w:val="00DA16DC"/>
    <w:rsid w:val="00DA184F"/>
    <w:rsid w:val="00DA1942"/>
    <w:rsid w:val="00DA1A4B"/>
    <w:rsid w:val="00DA1AA0"/>
    <w:rsid w:val="00DA220F"/>
    <w:rsid w:val="00DA2380"/>
    <w:rsid w:val="00DA24A2"/>
    <w:rsid w:val="00DA250A"/>
    <w:rsid w:val="00DA253F"/>
    <w:rsid w:val="00DA2807"/>
    <w:rsid w:val="00DA293D"/>
    <w:rsid w:val="00DA2F41"/>
    <w:rsid w:val="00DA32F9"/>
    <w:rsid w:val="00DA34C8"/>
    <w:rsid w:val="00DA35A2"/>
    <w:rsid w:val="00DA35BA"/>
    <w:rsid w:val="00DA3C43"/>
    <w:rsid w:val="00DA3E5C"/>
    <w:rsid w:val="00DA437A"/>
    <w:rsid w:val="00DA476F"/>
    <w:rsid w:val="00DA49CA"/>
    <w:rsid w:val="00DA4A03"/>
    <w:rsid w:val="00DA4A4D"/>
    <w:rsid w:val="00DA4B00"/>
    <w:rsid w:val="00DA4E07"/>
    <w:rsid w:val="00DA5619"/>
    <w:rsid w:val="00DA57C8"/>
    <w:rsid w:val="00DA5AD9"/>
    <w:rsid w:val="00DA5BF6"/>
    <w:rsid w:val="00DA5E26"/>
    <w:rsid w:val="00DA5F6F"/>
    <w:rsid w:val="00DA616D"/>
    <w:rsid w:val="00DA61A1"/>
    <w:rsid w:val="00DA61EC"/>
    <w:rsid w:val="00DA63B5"/>
    <w:rsid w:val="00DA65D0"/>
    <w:rsid w:val="00DA6661"/>
    <w:rsid w:val="00DA6755"/>
    <w:rsid w:val="00DA6778"/>
    <w:rsid w:val="00DA68CF"/>
    <w:rsid w:val="00DA6C24"/>
    <w:rsid w:val="00DA6DC6"/>
    <w:rsid w:val="00DA71E5"/>
    <w:rsid w:val="00DA76E6"/>
    <w:rsid w:val="00DA76E7"/>
    <w:rsid w:val="00DA7740"/>
    <w:rsid w:val="00DA78C2"/>
    <w:rsid w:val="00DB0393"/>
    <w:rsid w:val="00DB061A"/>
    <w:rsid w:val="00DB069B"/>
    <w:rsid w:val="00DB07B0"/>
    <w:rsid w:val="00DB07E3"/>
    <w:rsid w:val="00DB0AC1"/>
    <w:rsid w:val="00DB0AD8"/>
    <w:rsid w:val="00DB1400"/>
    <w:rsid w:val="00DB14F4"/>
    <w:rsid w:val="00DB1755"/>
    <w:rsid w:val="00DB1B29"/>
    <w:rsid w:val="00DB1CFD"/>
    <w:rsid w:val="00DB1DFD"/>
    <w:rsid w:val="00DB2122"/>
    <w:rsid w:val="00DB2275"/>
    <w:rsid w:val="00DB24E3"/>
    <w:rsid w:val="00DB2673"/>
    <w:rsid w:val="00DB2C75"/>
    <w:rsid w:val="00DB2CFD"/>
    <w:rsid w:val="00DB2DA5"/>
    <w:rsid w:val="00DB2DF0"/>
    <w:rsid w:val="00DB31E7"/>
    <w:rsid w:val="00DB33A3"/>
    <w:rsid w:val="00DB34D6"/>
    <w:rsid w:val="00DB3814"/>
    <w:rsid w:val="00DB38E1"/>
    <w:rsid w:val="00DB3997"/>
    <w:rsid w:val="00DB3C28"/>
    <w:rsid w:val="00DB3C62"/>
    <w:rsid w:val="00DB3D48"/>
    <w:rsid w:val="00DB3F30"/>
    <w:rsid w:val="00DB425A"/>
    <w:rsid w:val="00DB458E"/>
    <w:rsid w:val="00DB4843"/>
    <w:rsid w:val="00DB4C81"/>
    <w:rsid w:val="00DB4EE8"/>
    <w:rsid w:val="00DB5633"/>
    <w:rsid w:val="00DB5C35"/>
    <w:rsid w:val="00DB6036"/>
    <w:rsid w:val="00DB6855"/>
    <w:rsid w:val="00DB68A0"/>
    <w:rsid w:val="00DB6A00"/>
    <w:rsid w:val="00DB72CD"/>
    <w:rsid w:val="00DB747A"/>
    <w:rsid w:val="00DB74AA"/>
    <w:rsid w:val="00DB7877"/>
    <w:rsid w:val="00DB7CA5"/>
    <w:rsid w:val="00DC01AD"/>
    <w:rsid w:val="00DC06D9"/>
    <w:rsid w:val="00DC0D17"/>
    <w:rsid w:val="00DC11B3"/>
    <w:rsid w:val="00DC1B65"/>
    <w:rsid w:val="00DC1CB7"/>
    <w:rsid w:val="00DC2918"/>
    <w:rsid w:val="00DC3066"/>
    <w:rsid w:val="00DC3425"/>
    <w:rsid w:val="00DC3763"/>
    <w:rsid w:val="00DC3822"/>
    <w:rsid w:val="00DC3955"/>
    <w:rsid w:val="00DC39BD"/>
    <w:rsid w:val="00DC3B3D"/>
    <w:rsid w:val="00DC42FC"/>
    <w:rsid w:val="00DC469F"/>
    <w:rsid w:val="00DC498F"/>
    <w:rsid w:val="00DC4AAD"/>
    <w:rsid w:val="00DC4CD5"/>
    <w:rsid w:val="00DC4E04"/>
    <w:rsid w:val="00DC4FB7"/>
    <w:rsid w:val="00DC5343"/>
    <w:rsid w:val="00DC577B"/>
    <w:rsid w:val="00DC5B3F"/>
    <w:rsid w:val="00DC5BD8"/>
    <w:rsid w:val="00DC5C4E"/>
    <w:rsid w:val="00DC6119"/>
    <w:rsid w:val="00DC651C"/>
    <w:rsid w:val="00DC65C7"/>
    <w:rsid w:val="00DC6C55"/>
    <w:rsid w:val="00DC6E6C"/>
    <w:rsid w:val="00DC6F81"/>
    <w:rsid w:val="00DC71FD"/>
    <w:rsid w:val="00DC7572"/>
    <w:rsid w:val="00DC7711"/>
    <w:rsid w:val="00DC7957"/>
    <w:rsid w:val="00DC79E1"/>
    <w:rsid w:val="00DC7A47"/>
    <w:rsid w:val="00DC7A68"/>
    <w:rsid w:val="00DD07C2"/>
    <w:rsid w:val="00DD0A7A"/>
    <w:rsid w:val="00DD0B92"/>
    <w:rsid w:val="00DD0C80"/>
    <w:rsid w:val="00DD0CD1"/>
    <w:rsid w:val="00DD0DEC"/>
    <w:rsid w:val="00DD0E2A"/>
    <w:rsid w:val="00DD11C6"/>
    <w:rsid w:val="00DD15F9"/>
    <w:rsid w:val="00DD1ADB"/>
    <w:rsid w:val="00DD1B2A"/>
    <w:rsid w:val="00DD1BDE"/>
    <w:rsid w:val="00DD1F85"/>
    <w:rsid w:val="00DD206C"/>
    <w:rsid w:val="00DD2A90"/>
    <w:rsid w:val="00DD2D1D"/>
    <w:rsid w:val="00DD2E58"/>
    <w:rsid w:val="00DD2F11"/>
    <w:rsid w:val="00DD303D"/>
    <w:rsid w:val="00DD3373"/>
    <w:rsid w:val="00DD3DD0"/>
    <w:rsid w:val="00DD409E"/>
    <w:rsid w:val="00DD4508"/>
    <w:rsid w:val="00DD4B2D"/>
    <w:rsid w:val="00DD4BC0"/>
    <w:rsid w:val="00DD4E2F"/>
    <w:rsid w:val="00DD51C5"/>
    <w:rsid w:val="00DD57A3"/>
    <w:rsid w:val="00DD5EAC"/>
    <w:rsid w:val="00DD5F88"/>
    <w:rsid w:val="00DD60C4"/>
    <w:rsid w:val="00DD667E"/>
    <w:rsid w:val="00DD6728"/>
    <w:rsid w:val="00DD691D"/>
    <w:rsid w:val="00DD6958"/>
    <w:rsid w:val="00DD7752"/>
    <w:rsid w:val="00DD7A0D"/>
    <w:rsid w:val="00DD7E6A"/>
    <w:rsid w:val="00DD7F5A"/>
    <w:rsid w:val="00DE01CC"/>
    <w:rsid w:val="00DE0212"/>
    <w:rsid w:val="00DE0391"/>
    <w:rsid w:val="00DE06F4"/>
    <w:rsid w:val="00DE0722"/>
    <w:rsid w:val="00DE136F"/>
    <w:rsid w:val="00DE1470"/>
    <w:rsid w:val="00DE1512"/>
    <w:rsid w:val="00DE19DC"/>
    <w:rsid w:val="00DE19F7"/>
    <w:rsid w:val="00DE1D83"/>
    <w:rsid w:val="00DE1F7D"/>
    <w:rsid w:val="00DE200F"/>
    <w:rsid w:val="00DE25AB"/>
    <w:rsid w:val="00DE2C98"/>
    <w:rsid w:val="00DE2CB5"/>
    <w:rsid w:val="00DE3099"/>
    <w:rsid w:val="00DE30CD"/>
    <w:rsid w:val="00DE33E1"/>
    <w:rsid w:val="00DE39F1"/>
    <w:rsid w:val="00DE3A6C"/>
    <w:rsid w:val="00DE3F1A"/>
    <w:rsid w:val="00DE42A2"/>
    <w:rsid w:val="00DE438B"/>
    <w:rsid w:val="00DE4725"/>
    <w:rsid w:val="00DE4811"/>
    <w:rsid w:val="00DE4959"/>
    <w:rsid w:val="00DE4A32"/>
    <w:rsid w:val="00DE4BD9"/>
    <w:rsid w:val="00DE4C33"/>
    <w:rsid w:val="00DE4D35"/>
    <w:rsid w:val="00DE4FBC"/>
    <w:rsid w:val="00DE56F8"/>
    <w:rsid w:val="00DE5F7B"/>
    <w:rsid w:val="00DE5F9F"/>
    <w:rsid w:val="00DE6224"/>
    <w:rsid w:val="00DE68E1"/>
    <w:rsid w:val="00DE6A9A"/>
    <w:rsid w:val="00DE6E16"/>
    <w:rsid w:val="00DE734D"/>
    <w:rsid w:val="00DE7903"/>
    <w:rsid w:val="00DE7941"/>
    <w:rsid w:val="00DF0162"/>
    <w:rsid w:val="00DF0516"/>
    <w:rsid w:val="00DF0562"/>
    <w:rsid w:val="00DF0DB4"/>
    <w:rsid w:val="00DF1310"/>
    <w:rsid w:val="00DF13D2"/>
    <w:rsid w:val="00DF1552"/>
    <w:rsid w:val="00DF15B1"/>
    <w:rsid w:val="00DF16C7"/>
    <w:rsid w:val="00DF22B1"/>
    <w:rsid w:val="00DF24EC"/>
    <w:rsid w:val="00DF280F"/>
    <w:rsid w:val="00DF2B7C"/>
    <w:rsid w:val="00DF2BF0"/>
    <w:rsid w:val="00DF2E05"/>
    <w:rsid w:val="00DF3735"/>
    <w:rsid w:val="00DF39CE"/>
    <w:rsid w:val="00DF3A2C"/>
    <w:rsid w:val="00DF3D0E"/>
    <w:rsid w:val="00DF3D46"/>
    <w:rsid w:val="00DF4043"/>
    <w:rsid w:val="00DF43E4"/>
    <w:rsid w:val="00DF47EC"/>
    <w:rsid w:val="00DF47EE"/>
    <w:rsid w:val="00DF4AD5"/>
    <w:rsid w:val="00DF5123"/>
    <w:rsid w:val="00DF5469"/>
    <w:rsid w:val="00DF56D6"/>
    <w:rsid w:val="00DF5817"/>
    <w:rsid w:val="00DF59CE"/>
    <w:rsid w:val="00DF5E6F"/>
    <w:rsid w:val="00DF5F7B"/>
    <w:rsid w:val="00DF60A4"/>
    <w:rsid w:val="00DF6120"/>
    <w:rsid w:val="00DF63A6"/>
    <w:rsid w:val="00DF63DA"/>
    <w:rsid w:val="00DF6D2C"/>
    <w:rsid w:val="00DF7162"/>
    <w:rsid w:val="00DF76A5"/>
    <w:rsid w:val="00DF7783"/>
    <w:rsid w:val="00DF77BC"/>
    <w:rsid w:val="00DF78E3"/>
    <w:rsid w:val="00DF7B44"/>
    <w:rsid w:val="00DF7B82"/>
    <w:rsid w:val="00DF7BF0"/>
    <w:rsid w:val="00DF7D69"/>
    <w:rsid w:val="00DF7DD3"/>
    <w:rsid w:val="00E005FC"/>
    <w:rsid w:val="00E00639"/>
    <w:rsid w:val="00E009BC"/>
    <w:rsid w:val="00E00AF6"/>
    <w:rsid w:val="00E00BE3"/>
    <w:rsid w:val="00E00C7A"/>
    <w:rsid w:val="00E01024"/>
    <w:rsid w:val="00E01175"/>
    <w:rsid w:val="00E0130E"/>
    <w:rsid w:val="00E01C6A"/>
    <w:rsid w:val="00E02261"/>
    <w:rsid w:val="00E028F1"/>
    <w:rsid w:val="00E02B0A"/>
    <w:rsid w:val="00E03258"/>
    <w:rsid w:val="00E032D5"/>
    <w:rsid w:val="00E03347"/>
    <w:rsid w:val="00E03725"/>
    <w:rsid w:val="00E03A1C"/>
    <w:rsid w:val="00E03BC2"/>
    <w:rsid w:val="00E04041"/>
    <w:rsid w:val="00E04659"/>
    <w:rsid w:val="00E049E9"/>
    <w:rsid w:val="00E04B7F"/>
    <w:rsid w:val="00E0503A"/>
    <w:rsid w:val="00E05795"/>
    <w:rsid w:val="00E05A06"/>
    <w:rsid w:val="00E05FFA"/>
    <w:rsid w:val="00E068FF"/>
    <w:rsid w:val="00E06B5C"/>
    <w:rsid w:val="00E06C9C"/>
    <w:rsid w:val="00E06DE4"/>
    <w:rsid w:val="00E07148"/>
    <w:rsid w:val="00E07722"/>
    <w:rsid w:val="00E07B9F"/>
    <w:rsid w:val="00E07D99"/>
    <w:rsid w:val="00E07DB0"/>
    <w:rsid w:val="00E100F3"/>
    <w:rsid w:val="00E10168"/>
    <w:rsid w:val="00E101A9"/>
    <w:rsid w:val="00E109B3"/>
    <w:rsid w:val="00E10D8E"/>
    <w:rsid w:val="00E1109F"/>
    <w:rsid w:val="00E11258"/>
    <w:rsid w:val="00E1130F"/>
    <w:rsid w:val="00E11805"/>
    <w:rsid w:val="00E119EB"/>
    <w:rsid w:val="00E11C97"/>
    <w:rsid w:val="00E1280A"/>
    <w:rsid w:val="00E128C2"/>
    <w:rsid w:val="00E12BBA"/>
    <w:rsid w:val="00E12E69"/>
    <w:rsid w:val="00E12FEA"/>
    <w:rsid w:val="00E130F4"/>
    <w:rsid w:val="00E132DC"/>
    <w:rsid w:val="00E13758"/>
    <w:rsid w:val="00E13C82"/>
    <w:rsid w:val="00E1426E"/>
    <w:rsid w:val="00E14326"/>
    <w:rsid w:val="00E148E6"/>
    <w:rsid w:val="00E14BC9"/>
    <w:rsid w:val="00E14BEC"/>
    <w:rsid w:val="00E14D99"/>
    <w:rsid w:val="00E15514"/>
    <w:rsid w:val="00E155FA"/>
    <w:rsid w:val="00E15865"/>
    <w:rsid w:val="00E15E8B"/>
    <w:rsid w:val="00E15EF0"/>
    <w:rsid w:val="00E15FC0"/>
    <w:rsid w:val="00E16401"/>
    <w:rsid w:val="00E1679F"/>
    <w:rsid w:val="00E16F37"/>
    <w:rsid w:val="00E17612"/>
    <w:rsid w:val="00E1765A"/>
    <w:rsid w:val="00E17A75"/>
    <w:rsid w:val="00E17C71"/>
    <w:rsid w:val="00E17F7A"/>
    <w:rsid w:val="00E20039"/>
    <w:rsid w:val="00E2009C"/>
    <w:rsid w:val="00E200DA"/>
    <w:rsid w:val="00E201B8"/>
    <w:rsid w:val="00E20255"/>
    <w:rsid w:val="00E20357"/>
    <w:rsid w:val="00E2046F"/>
    <w:rsid w:val="00E204FD"/>
    <w:rsid w:val="00E208CA"/>
    <w:rsid w:val="00E20E58"/>
    <w:rsid w:val="00E20F59"/>
    <w:rsid w:val="00E21432"/>
    <w:rsid w:val="00E214A4"/>
    <w:rsid w:val="00E21523"/>
    <w:rsid w:val="00E228B5"/>
    <w:rsid w:val="00E22A15"/>
    <w:rsid w:val="00E22BE7"/>
    <w:rsid w:val="00E22DC3"/>
    <w:rsid w:val="00E22E1F"/>
    <w:rsid w:val="00E22E8D"/>
    <w:rsid w:val="00E2315E"/>
    <w:rsid w:val="00E23329"/>
    <w:rsid w:val="00E2399D"/>
    <w:rsid w:val="00E23A3F"/>
    <w:rsid w:val="00E23AF6"/>
    <w:rsid w:val="00E23C2C"/>
    <w:rsid w:val="00E23C98"/>
    <w:rsid w:val="00E23E3A"/>
    <w:rsid w:val="00E23F3C"/>
    <w:rsid w:val="00E246D6"/>
    <w:rsid w:val="00E24705"/>
    <w:rsid w:val="00E24C65"/>
    <w:rsid w:val="00E24CF9"/>
    <w:rsid w:val="00E24CFF"/>
    <w:rsid w:val="00E24FFE"/>
    <w:rsid w:val="00E25448"/>
    <w:rsid w:val="00E255E4"/>
    <w:rsid w:val="00E25A15"/>
    <w:rsid w:val="00E26384"/>
    <w:rsid w:val="00E264BD"/>
    <w:rsid w:val="00E264F3"/>
    <w:rsid w:val="00E267F5"/>
    <w:rsid w:val="00E2767D"/>
    <w:rsid w:val="00E27966"/>
    <w:rsid w:val="00E27B97"/>
    <w:rsid w:val="00E27FAC"/>
    <w:rsid w:val="00E300CB"/>
    <w:rsid w:val="00E302EC"/>
    <w:rsid w:val="00E30606"/>
    <w:rsid w:val="00E3079B"/>
    <w:rsid w:val="00E310AA"/>
    <w:rsid w:val="00E31927"/>
    <w:rsid w:val="00E31BCF"/>
    <w:rsid w:val="00E31C3A"/>
    <w:rsid w:val="00E31D91"/>
    <w:rsid w:val="00E332E1"/>
    <w:rsid w:val="00E3342B"/>
    <w:rsid w:val="00E3348F"/>
    <w:rsid w:val="00E33607"/>
    <w:rsid w:val="00E33637"/>
    <w:rsid w:val="00E33688"/>
    <w:rsid w:val="00E33711"/>
    <w:rsid w:val="00E337BB"/>
    <w:rsid w:val="00E3382B"/>
    <w:rsid w:val="00E33B6C"/>
    <w:rsid w:val="00E33BB8"/>
    <w:rsid w:val="00E33D80"/>
    <w:rsid w:val="00E3486F"/>
    <w:rsid w:val="00E34907"/>
    <w:rsid w:val="00E34AE9"/>
    <w:rsid w:val="00E34C02"/>
    <w:rsid w:val="00E34C4C"/>
    <w:rsid w:val="00E34FD7"/>
    <w:rsid w:val="00E3575A"/>
    <w:rsid w:val="00E358D3"/>
    <w:rsid w:val="00E35912"/>
    <w:rsid w:val="00E35946"/>
    <w:rsid w:val="00E35C63"/>
    <w:rsid w:val="00E35C73"/>
    <w:rsid w:val="00E35D04"/>
    <w:rsid w:val="00E3602F"/>
    <w:rsid w:val="00E360F3"/>
    <w:rsid w:val="00E36495"/>
    <w:rsid w:val="00E364E0"/>
    <w:rsid w:val="00E36525"/>
    <w:rsid w:val="00E3665F"/>
    <w:rsid w:val="00E368CE"/>
    <w:rsid w:val="00E36AB0"/>
    <w:rsid w:val="00E36F3D"/>
    <w:rsid w:val="00E373E5"/>
    <w:rsid w:val="00E37650"/>
    <w:rsid w:val="00E37A69"/>
    <w:rsid w:val="00E37F48"/>
    <w:rsid w:val="00E37F78"/>
    <w:rsid w:val="00E401E0"/>
    <w:rsid w:val="00E40696"/>
    <w:rsid w:val="00E40936"/>
    <w:rsid w:val="00E409D8"/>
    <w:rsid w:val="00E40B9D"/>
    <w:rsid w:val="00E40C1F"/>
    <w:rsid w:val="00E40F0B"/>
    <w:rsid w:val="00E41771"/>
    <w:rsid w:val="00E419D6"/>
    <w:rsid w:val="00E41CD4"/>
    <w:rsid w:val="00E41D99"/>
    <w:rsid w:val="00E41EA7"/>
    <w:rsid w:val="00E424A6"/>
    <w:rsid w:val="00E4257C"/>
    <w:rsid w:val="00E42580"/>
    <w:rsid w:val="00E42744"/>
    <w:rsid w:val="00E4278B"/>
    <w:rsid w:val="00E4280E"/>
    <w:rsid w:val="00E42CE7"/>
    <w:rsid w:val="00E42D99"/>
    <w:rsid w:val="00E42E47"/>
    <w:rsid w:val="00E42E8E"/>
    <w:rsid w:val="00E43800"/>
    <w:rsid w:val="00E43DF8"/>
    <w:rsid w:val="00E4454D"/>
    <w:rsid w:val="00E4466D"/>
    <w:rsid w:val="00E44AFC"/>
    <w:rsid w:val="00E451A9"/>
    <w:rsid w:val="00E4592F"/>
    <w:rsid w:val="00E45C13"/>
    <w:rsid w:val="00E45DDE"/>
    <w:rsid w:val="00E45F94"/>
    <w:rsid w:val="00E461D0"/>
    <w:rsid w:val="00E4642C"/>
    <w:rsid w:val="00E466F0"/>
    <w:rsid w:val="00E46B10"/>
    <w:rsid w:val="00E47059"/>
    <w:rsid w:val="00E4739E"/>
    <w:rsid w:val="00E476D3"/>
    <w:rsid w:val="00E477AD"/>
    <w:rsid w:val="00E47BAF"/>
    <w:rsid w:val="00E47BC8"/>
    <w:rsid w:val="00E50703"/>
    <w:rsid w:val="00E5071B"/>
    <w:rsid w:val="00E50A83"/>
    <w:rsid w:val="00E50B37"/>
    <w:rsid w:val="00E50C4A"/>
    <w:rsid w:val="00E50E33"/>
    <w:rsid w:val="00E50E4A"/>
    <w:rsid w:val="00E50F01"/>
    <w:rsid w:val="00E51230"/>
    <w:rsid w:val="00E51585"/>
    <w:rsid w:val="00E53008"/>
    <w:rsid w:val="00E53098"/>
    <w:rsid w:val="00E531A5"/>
    <w:rsid w:val="00E5344F"/>
    <w:rsid w:val="00E53550"/>
    <w:rsid w:val="00E539AD"/>
    <w:rsid w:val="00E53B07"/>
    <w:rsid w:val="00E53C34"/>
    <w:rsid w:val="00E53E47"/>
    <w:rsid w:val="00E53EBE"/>
    <w:rsid w:val="00E54331"/>
    <w:rsid w:val="00E544DA"/>
    <w:rsid w:val="00E54602"/>
    <w:rsid w:val="00E54639"/>
    <w:rsid w:val="00E54798"/>
    <w:rsid w:val="00E54A54"/>
    <w:rsid w:val="00E54B55"/>
    <w:rsid w:val="00E54B6E"/>
    <w:rsid w:val="00E54C7E"/>
    <w:rsid w:val="00E54FA5"/>
    <w:rsid w:val="00E55101"/>
    <w:rsid w:val="00E55E7C"/>
    <w:rsid w:val="00E56057"/>
    <w:rsid w:val="00E5663F"/>
    <w:rsid w:val="00E56957"/>
    <w:rsid w:val="00E56B5A"/>
    <w:rsid w:val="00E57200"/>
    <w:rsid w:val="00E57309"/>
    <w:rsid w:val="00E5780B"/>
    <w:rsid w:val="00E578DB"/>
    <w:rsid w:val="00E57D5F"/>
    <w:rsid w:val="00E57E99"/>
    <w:rsid w:val="00E60146"/>
    <w:rsid w:val="00E60730"/>
    <w:rsid w:val="00E60777"/>
    <w:rsid w:val="00E607F7"/>
    <w:rsid w:val="00E611D3"/>
    <w:rsid w:val="00E6160F"/>
    <w:rsid w:val="00E616F6"/>
    <w:rsid w:val="00E6190D"/>
    <w:rsid w:val="00E61972"/>
    <w:rsid w:val="00E61A83"/>
    <w:rsid w:val="00E61E94"/>
    <w:rsid w:val="00E61F4B"/>
    <w:rsid w:val="00E6292C"/>
    <w:rsid w:val="00E62BEA"/>
    <w:rsid w:val="00E62BFD"/>
    <w:rsid w:val="00E62D98"/>
    <w:rsid w:val="00E63104"/>
    <w:rsid w:val="00E6330D"/>
    <w:rsid w:val="00E63F66"/>
    <w:rsid w:val="00E6403D"/>
    <w:rsid w:val="00E6429D"/>
    <w:rsid w:val="00E643BE"/>
    <w:rsid w:val="00E64437"/>
    <w:rsid w:val="00E659D9"/>
    <w:rsid w:val="00E65D94"/>
    <w:rsid w:val="00E65E0E"/>
    <w:rsid w:val="00E66055"/>
    <w:rsid w:val="00E664DB"/>
    <w:rsid w:val="00E6650E"/>
    <w:rsid w:val="00E669D5"/>
    <w:rsid w:val="00E66D34"/>
    <w:rsid w:val="00E66EC0"/>
    <w:rsid w:val="00E6734B"/>
    <w:rsid w:val="00E675A5"/>
    <w:rsid w:val="00E677A0"/>
    <w:rsid w:val="00E67916"/>
    <w:rsid w:val="00E67C2B"/>
    <w:rsid w:val="00E67D3D"/>
    <w:rsid w:val="00E70154"/>
    <w:rsid w:val="00E7051E"/>
    <w:rsid w:val="00E705C7"/>
    <w:rsid w:val="00E70775"/>
    <w:rsid w:val="00E708DB"/>
    <w:rsid w:val="00E70B16"/>
    <w:rsid w:val="00E70CBB"/>
    <w:rsid w:val="00E70EC0"/>
    <w:rsid w:val="00E713B3"/>
    <w:rsid w:val="00E719F8"/>
    <w:rsid w:val="00E71AD9"/>
    <w:rsid w:val="00E71B0B"/>
    <w:rsid w:val="00E71D8C"/>
    <w:rsid w:val="00E71ED3"/>
    <w:rsid w:val="00E71FD6"/>
    <w:rsid w:val="00E72087"/>
    <w:rsid w:val="00E721FB"/>
    <w:rsid w:val="00E72264"/>
    <w:rsid w:val="00E722D2"/>
    <w:rsid w:val="00E72D51"/>
    <w:rsid w:val="00E73054"/>
    <w:rsid w:val="00E730EE"/>
    <w:rsid w:val="00E7310A"/>
    <w:rsid w:val="00E7318F"/>
    <w:rsid w:val="00E7354F"/>
    <w:rsid w:val="00E73989"/>
    <w:rsid w:val="00E74153"/>
    <w:rsid w:val="00E74607"/>
    <w:rsid w:val="00E74881"/>
    <w:rsid w:val="00E74AA2"/>
    <w:rsid w:val="00E74AE0"/>
    <w:rsid w:val="00E74CF8"/>
    <w:rsid w:val="00E755B8"/>
    <w:rsid w:val="00E75615"/>
    <w:rsid w:val="00E75668"/>
    <w:rsid w:val="00E757F1"/>
    <w:rsid w:val="00E75B20"/>
    <w:rsid w:val="00E76088"/>
    <w:rsid w:val="00E760E2"/>
    <w:rsid w:val="00E7655A"/>
    <w:rsid w:val="00E767CF"/>
    <w:rsid w:val="00E768C2"/>
    <w:rsid w:val="00E76A95"/>
    <w:rsid w:val="00E76DD7"/>
    <w:rsid w:val="00E7735B"/>
    <w:rsid w:val="00E7740F"/>
    <w:rsid w:val="00E778D4"/>
    <w:rsid w:val="00E778DB"/>
    <w:rsid w:val="00E77957"/>
    <w:rsid w:val="00E77BCB"/>
    <w:rsid w:val="00E808E2"/>
    <w:rsid w:val="00E80A67"/>
    <w:rsid w:val="00E80DAB"/>
    <w:rsid w:val="00E80E1A"/>
    <w:rsid w:val="00E81262"/>
    <w:rsid w:val="00E81514"/>
    <w:rsid w:val="00E81A04"/>
    <w:rsid w:val="00E81FCD"/>
    <w:rsid w:val="00E82099"/>
    <w:rsid w:val="00E820B7"/>
    <w:rsid w:val="00E821A1"/>
    <w:rsid w:val="00E82A2C"/>
    <w:rsid w:val="00E82BF9"/>
    <w:rsid w:val="00E82DB9"/>
    <w:rsid w:val="00E82E85"/>
    <w:rsid w:val="00E82F4E"/>
    <w:rsid w:val="00E831D9"/>
    <w:rsid w:val="00E835B4"/>
    <w:rsid w:val="00E83770"/>
    <w:rsid w:val="00E8394D"/>
    <w:rsid w:val="00E847A4"/>
    <w:rsid w:val="00E84874"/>
    <w:rsid w:val="00E84BCE"/>
    <w:rsid w:val="00E84F24"/>
    <w:rsid w:val="00E8507C"/>
    <w:rsid w:val="00E8523D"/>
    <w:rsid w:val="00E852CA"/>
    <w:rsid w:val="00E85382"/>
    <w:rsid w:val="00E8555A"/>
    <w:rsid w:val="00E855AC"/>
    <w:rsid w:val="00E856F0"/>
    <w:rsid w:val="00E8587F"/>
    <w:rsid w:val="00E85AB5"/>
    <w:rsid w:val="00E85CF2"/>
    <w:rsid w:val="00E86063"/>
    <w:rsid w:val="00E862D9"/>
    <w:rsid w:val="00E86583"/>
    <w:rsid w:val="00E86822"/>
    <w:rsid w:val="00E86826"/>
    <w:rsid w:val="00E868D5"/>
    <w:rsid w:val="00E8693C"/>
    <w:rsid w:val="00E86BB9"/>
    <w:rsid w:val="00E86C12"/>
    <w:rsid w:val="00E8705D"/>
    <w:rsid w:val="00E870D2"/>
    <w:rsid w:val="00E872C2"/>
    <w:rsid w:val="00E87803"/>
    <w:rsid w:val="00E87865"/>
    <w:rsid w:val="00E87A1C"/>
    <w:rsid w:val="00E87BD1"/>
    <w:rsid w:val="00E87BF7"/>
    <w:rsid w:val="00E87C13"/>
    <w:rsid w:val="00E87E69"/>
    <w:rsid w:val="00E90331"/>
    <w:rsid w:val="00E90784"/>
    <w:rsid w:val="00E909BD"/>
    <w:rsid w:val="00E90A7B"/>
    <w:rsid w:val="00E91436"/>
    <w:rsid w:val="00E916C9"/>
    <w:rsid w:val="00E91FC1"/>
    <w:rsid w:val="00E92049"/>
    <w:rsid w:val="00E922E0"/>
    <w:rsid w:val="00E923A9"/>
    <w:rsid w:val="00E925BD"/>
    <w:rsid w:val="00E925E7"/>
    <w:rsid w:val="00E92639"/>
    <w:rsid w:val="00E92A10"/>
    <w:rsid w:val="00E92B3C"/>
    <w:rsid w:val="00E92B5B"/>
    <w:rsid w:val="00E92F8A"/>
    <w:rsid w:val="00E931A7"/>
    <w:rsid w:val="00E93238"/>
    <w:rsid w:val="00E93316"/>
    <w:rsid w:val="00E93447"/>
    <w:rsid w:val="00E937D5"/>
    <w:rsid w:val="00E938B7"/>
    <w:rsid w:val="00E93BDA"/>
    <w:rsid w:val="00E93C35"/>
    <w:rsid w:val="00E93D50"/>
    <w:rsid w:val="00E93EEB"/>
    <w:rsid w:val="00E940D0"/>
    <w:rsid w:val="00E9434C"/>
    <w:rsid w:val="00E9435E"/>
    <w:rsid w:val="00E945E5"/>
    <w:rsid w:val="00E9475D"/>
    <w:rsid w:val="00E949EF"/>
    <w:rsid w:val="00E94A31"/>
    <w:rsid w:val="00E95056"/>
    <w:rsid w:val="00E952BF"/>
    <w:rsid w:val="00E95599"/>
    <w:rsid w:val="00E956FA"/>
    <w:rsid w:val="00E958C7"/>
    <w:rsid w:val="00E959FC"/>
    <w:rsid w:val="00E95E42"/>
    <w:rsid w:val="00E961E3"/>
    <w:rsid w:val="00E9653C"/>
    <w:rsid w:val="00E965A8"/>
    <w:rsid w:val="00E96673"/>
    <w:rsid w:val="00E96968"/>
    <w:rsid w:val="00E969EF"/>
    <w:rsid w:val="00E96DD2"/>
    <w:rsid w:val="00E96EE4"/>
    <w:rsid w:val="00E97132"/>
    <w:rsid w:val="00E9754E"/>
    <w:rsid w:val="00E975B0"/>
    <w:rsid w:val="00E975C5"/>
    <w:rsid w:val="00E976AD"/>
    <w:rsid w:val="00E976F8"/>
    <w:rsid w:val="00E97B0C"/>
    <w:rsid w:val="00E97CF0"/>
    <w:rsid w:val="00E97DF5"/>
    <w:rsid w:val="00E97E77"/>
    <w:rsid w:val="00E97FA4"/>
    <w:rsid w:val="00EA0001"/>
    <w:rsid w:val="00EA0C4C"/>
    <w:rsid w:val="00EA0CE0"/>
    <w:rsid w:val="00EA1068"/>
    <w:rsid w:val="00EA118A"/>
    <w:rsid w:val="00EA11B5"/>
    <w:rsid w:val="00EA1488"/>
    <w:rsid w:val="00EA1946"/>
    <w:rsid w:val="00EA2CFD"/>
    <w:rsid w:val="00EA2EC5"/>
    <w:rsid w:val="00EA3309"/>
    <w:rsid w:val="00EA3B61"/>
    <w:rsid w:val="00EA4087"/>
    <w:rsid w:val="00EA46FF"/>
    <w:rsid w:val="00EA4EDB"/>
    <w:rsid w:val="00EA51E0"/>
    <w:rsid w:val="00EA576E"/>
    <w:rsid w:val="00EA592D"/>
    <w:rsid w:val="00EA5956"/>
    <w:rsid w:val="00EA637C"/>
    <w:rsid w:val="00EA66D0"/>
    <w:rsid w:val="00EA6735"/>
    <w:rsid w:val="00EA6A87"/>
    <w:rsid w:val="00EA6DF6"/>
    <w:rsid w:val="00EA750D"/>
    <w:rsid w:val="00EA7C75"/>
    <w:rsid w:val="00EB04DB"/>
    <w:rsid w:val="00EB08A9"/>
    <w:rsid w:val="00EB08AD"/>
    <w:rsid w:val="00EB08EF"/>
    <w:rsid w:val="00EB0AD6"/>
    <w:rsid w:val="00EB0CAA"/>
    <w:rsid w:val="00EB1107"/>
    <w:rsid w:val="00EB1391"/>
    <w:rsid w:val="00EB13C6"/>
    <w:rsid w:val="00EB1AA2"/>
    <w:rsid w:val="00EB21D9"/>
    <w:rsid w:val="00EB27E0"/>
    <w:rsid w:val="00EB317D"/>
    <w:rsid w:val="00EB31D4"/>
    <w:rsid w:val="00EB31F6"/>
    <w:rsid w:val="00EB326C"/>
    <w:rsid w:val="00EB33D1"/>
    <w:rsid w:val="00EB35C9"/>
    <w:rsid w:val="00EB3AE4"/>
    <w:rsid w:val="00EB3B43"/>
    <w:rsid w:val="00EB3F6B"/>
    <w:rsid w:val="00EB4113"/>
    <w:rsid w:val="00EB42B5"/>
    <w:rsid w:val="00EB43E3"/>
    <w:rsid w:val="00EB45F1"/>
    <w:rsid w:val="00EB4A49"/>
    <w:rsid w:val="00EB4C6E"/>
    <w:rsid w:val="00EB500C"/>
    <w:rsid w:val="00EB508B"/>
    <w:rsid w:val="00EB5786"/>
    <w:rsid w:val="00EB57F6"/>
    <w:rsid w:val="00EB580F"/>
    <w:rsid w:val="00EB589B"/>
    <w:rsid w:val="00EB59AF"/>
    <w:rsid w:val="00EB5E09"/>
    <w:rsid w:val="00EB61E2"/>
    <w:rsid w:val="00EB6964"/>
    <w:rsid w:val="00EB7618"/>
    <w:rsid w:val="00EB78B3"/>
    <w:rsid w:val="00EB79D3"/>
    <w:rsid w:val="00EB7A41"/>
    <w:rsid w:val="00EB7ADD"/>
    <w:rsid w:val="00EB7C05"/>
    <w:rsid w:val="00EC007D"/>
    <w:rsid w:val="00EC017A"/>
    <w:rsid w:val="00EC03C2"/>
    <w:rsid w:val="00EC1323"/>
    <w:rsid w:val="00EC1426"/>
    <w:rsid w:val="00EC15A6"/>
    <w:rsid w:val="00EC1A35"/>
    <w:rsid w:val="00EC2C8D"/>
    <w:rsid w:val="00EC2D59"/>
    <w:rsid w:val="00EC2D61"/>
    <w:rsid w:val="00EC30B6"/>
    <w:rsid w:val="00EC339B"/>
    <w:rsid w:val="00EC36A1"/>
    <w:rsid w:val="00EC3E46"/>
    <w:rsid w:val="00EC3FA3"/>
    <w:rsid w:val="00EC4782"/>
    <w:rsid w:val="00EC492B"/>
    <w:rsid w:val="00EC4DD8"/>
    <w:rsid w:val="00EC4E52"/>
    <w:rsid w:val="00EC536B"/>
    <w:rsid w:val="00EC5441"/>
    <w:rsid w:val="00EC54B3"/>
    <w:rsid w:val="00EC558F"/>
    <w:rsid w:val="00EC599E"/>
    <w:rsid w:val="00EC5B72"/>
    <w:rsid w:val="00EC5D24"/>
    <w:rsid w:val="00EC5D7B"/>
    <w:rsid w:val="00EC6370"/>
    <w:rsid w:val="00EC65D0"/>
    <w:rsid w:val="00EC674A"/>
    <w:rsid w:val="00EC693D"/>
    <w:rsid w:val="00EC6BF3"/>
    <w:rsid w:val="00EC70F6"/>
    <w:rsid w:val="00EC72D1"/>
    <w:rsid w:val="00EC74BD"/>
    <w:rsid w:val="00EC74C2"/>
    <w:rsid w:val="00EC758F"/>
    <w:rsid w:val="00EC7D4E"/>
    <w:rsid w:val="00ED03DB"/>
    <w:rsid w:val="00ED07B5"/>
    <w:rsid w:val="00ED0A8B"/>
    <w:rsid w:val="00ED0B20"/>
    <w:rsid w:val="00ED131C"/>
    <w:rsid w:val="00ED147B"/>
    <w:rsid w:val="00ED15AF"/>
    <w:rsid w:val="00ED187E"/>
    <w:rsid w:val="00ED1952"/>
    <w:rsid w:val="00ED1A79"/>
    <w:rsid w:val="00ED1EEF"/>
    <w:rsid w:val="00ED2196"/>
    <w:rsid w:val="00ED24B4"/>
    <w:rsid w:val="00ED2A48"/>
    <w:rsid w:val="00ED2E77"/>
    <w:rsid w:val="00ED31F7"/>
    <w:rsid w:val="00ED3460"/>
    <w:rsid w:val="00ED3A0D"/>
    <w:rsid w:val="00ED3DF7"/>
    <w:rsid w:val="00ED41CB"/>
    <w:rsid w:val="00ED426E"/>
    <w:rsid w:val="00ED48C1"/>
    <w:rsid w:val="00ED4AF1"/>
    <w:rsid w:val="00ED4B42"/>
    <w:rsid w:val="00ED4FB6"/>
    <w:rsid w:val="00ED5030"/>
    <w:rsid w:val="00ED50F3"/>
    <w:rsid w:val="00ED5516"/>
    <w:rsid w:val="00ED5579"/>
    <w:rsid w:val="00ED5625"/>
    <w:rsid w:val="00ED5839"/>
    <w:rsid w:val="00ED5C44"/>
    <w:rsid w:val="00ED5D95"/>
    <w:rsid w:val="00ED5E47"/>
    <w:rsid w:val="00ED6069"/>
    <w:rsid w:val="00ED6294"/>
    <w:rsid w:val="00ED62C6"/>
    <w:rsid w:val="00ED6404"/>
    <w:rsid w:val="00ED65AA"/>
    <w:rsid w:val="00ED6CB3"/>
    <w:rsid w:val="00ED71DE"/>
    <w:rsid w:val="00ED748D"/>
    <w:rsid w:val="00ED74A9"/>
    <w:rsid w:val="00ED74FC"/>
    <w:rsid w:val="00ED78A0"/>
    <w:rsid w:val="00ED7994"/>
    <w:rsid w:val="00ED7BE6"/>
    <w:rsid w:val="00ED7CC2"/>
    <w:rsid w:val="00ED7D0A"/>
    <w:rsid w:val="00ED7E41"/>
    <w:rsid w:val="00EE04C0"/>
    <w:rsid w:val="00EE08FD"/>
    <w:rsid w:val="00EE1121"/>
    <w:rsid w:val="00EE1832"/>
    <w:rsid w:val="00EE188C"/>
    <w:rsid w:val="00EE20E8"/>
    <w:rsid w:val="00EE2127"/>
    <w:rsid w:val="00EE2183"/>
    <w:rsid w:val="00EE227C"/>
    <w:rsid w:val="00EE2CDB"/>
    <w:rsid w:val="00EE2CF4"/>
    <w:rsid w:val="00EE2CFA"/>
    <w:rsid w:val="00EE34A8"/>
    <w:rsid w:val="00EE37DA"/>
    <w:rsid w:val="00EE38C0"/>
    <w:rsid w:val="00EE400D"/>
    <w:rsid w:val="00EE4617"/>
    <w:rsid w:val="00EE464C"/>
    <w:rsid w:val="00EE4ACC"/>
    <w:rsid w:val="00EE4C5A"/>
    <w:rsid w:val="00EE4C74"/>
    <w:rsid w:val="00EE4EDE"/>
    <w:rsid w:val="00EE5E1D"/>
    <w:rsid w:val="00EE5FF6"/>
    <w:rsid w:val="00EE670B"/>
    <w:rsid w:val="00EE6E08"/>
    <w:rsid w:val="00EE76EB"/>
    <w:rsid w:val="00EE7815"/>
    <w:rsid w:val="00EE799B"/>
    <w:rsid w:val="00EE7B50"/>
    <w:rsid w:val="00EF0453"/>
    <w:rsid w:val="00EF056C"/>
    <w:rsid w:val="00EF0681"/>
    <w:rsid w:val="00EF0849"/>
    <w:rsid w:val="00EF09A7"/>
    <w:rsid w:val="00EF0E83"/>
    <w:rsid w:val="00EF117F"/>
    <w:rsid w:val="00EF15B8"/>
    <w:rsid w:val="00EF1701"/>
    <w:rsid w:val="00EF1DDF"/>
    <w:rsid w:val="00EF23BB"/>
    <w:rsid w:val="00EF27E1"/>
    <w:rsid w:val="00EF2B56"/>
    <w:rsid w:val="00EF2DD7"/>
    <w:rsid w:val="00EF2E07"/>
    <w:rsid w:val="00EF2E77"/>
    <w:rsid w:val="00EF317E"/>
    <w:rsid w:val="00EF31C2"/>
    <w:rsid w:val="00EF34D4"/>
    <w:rsid w:val="00EF35DE"/>
    <w:rsid w:val="00EF3C11"/>
    <w:rsid w:val="00EF3F25"/>
    <w:rsid w:val="00EF41E1"/>
    <w:rsid w:val="00EF4A9D"/>
    <w:rsid w:val="00EF5819"/>
    <w:rsid w:val="00EF5A13"/>
    <w:rsid w:val="00EF5DB8"/>
    <w:rsid w:val="00EF5E8A"/>
    <w:rsid w:val="00EF669C"/>
    <w:rsid w:val="00EF6B80"/>
    <w:rsid w:val="00EF6C52"/>
    <w:rsid w:val="00EF6F2C"/>
    <w:rsid w:val="00EF708E"/>
    <w:rsid w:val="00EF70DE"/>
    <w:rsid w:val="00EF71AC"/>
    <w:rsid w:val="00EF78AF"/>
    <w:rsid w:val="00EF7909"/>
    <w:rsid w:val="00EF7B6D"/>
    <w:rsid w:val="00EF7F5A"/>
    <w:rsid w:val="00F0017E"/>
    <w:rsid w:val="00F006F0"/>
    <w:rsid w:val="00F007E3"/>
    <w:rsid w:val="00F00CBD"/>
    <w:rsid w:val="00F00D9C"/>
    <w:rsid w:val="00F00DA1"/>
    <w:rsid w:val="00F00E33"/>
    <w:rsid w:val="00F00EEA"/>
    <w:rsid w:val="00F01749"/>
    <w:rsid w:val="00F01794"/>
    <w:rsid w:val="00F0191F"/>
    <w:rsid w:val="00F019FC"/>
    <w:rsid w:val="00F01ADC"/>
    <w:rsid w:val="00F01C03"/>
    <w:rsid w:val="00F01EF4"/>
    <w:rsid w:val="00F02054"/>
    <w:rsid w:val="00F02508"/>
    <w:rsid w:val="00F0253D"/>
    <w:rsid w:val="00F025AE"/>
    <w:rsid w:val="00F0262F"/>
    <w:rsid w:val="00F028E8"/>
    <w:rsid w:val="00F029AD"/>
    <w:rsid w:val="00F02A41"/>
    <w:rsid w:val="00F02E06"/>
    <w:rsid w:val="00F030A2"/>
    <w:rsid w:val="00F031B7"/>
    <w:rsid w:val="00F03698"/>
    <w:rsid w:val="00F03AA8"/>
    <w:rsid w:val="00F03B87"/>
    <w:rsid w:val="00F03CC1"/>
    <w:rsid w:val="00F03DE9"/>
    <w:rsid w:val="00F03E77"/>
    <w:rsid w:val="00F03F6A"/>
    <w:rsid w:val="00F03F90"/>
    <w:rsid w:val="00F04191"/>
    <w:rsid w:val="00F048E2"/>
    <w:rsid w:val="00F04994"/>
    <w:rsid w:val="00F04C76"/>
    <w:rsid w:val="00F054BD"/>
    <w:rsid w:val="00F055DE"/>
    <w:rsid w:val="00F0594A"/>
    <w:rsid w:val="00F05BB6"/>
    <w:rsid w:val="00F05E93"/>
    <w:rsid w:val="00F05F1F"/>
    <w:rsid w:val="00F06523"/>
    <w:rsid w:val="00F06633"/>
    <w:rsid w:val="00F066D8"/>
    <w:rsid w:val="00F06B64"/>
    <w:rsid w:val="00F06CBF"/>
    <w:rsid w:val="00F07005"/>
    <w:rsid w:val="00F072B9"/>
    <w:rsid w:val="00F07C20"/>
    <w:rsid w:val="00F07F01"/>
    <w:rsid w:val="00F10660"/>
    <w:rsid w:val="00F109B4"/>
    <w:rsid w:val="00F10C7B"/>
    <w:rsid w:val="00F114A2"/>
    <w:rsid w:val="00F1153D"/>
    <w:rsid w:val="00F1161F"/>
    <w:rsid w:val="00F11B93"/>
    <w:rsid w:val="00F11C33"/>
    <w:rsid w:val="00F11FF0"/>
    <w:rsid w:val="00F120E1"/>
    <w:rsid w:val="00F129FB"/>
    <w:rsid w:val="00F1363B"/>
    <w:rsid w:val="00F138F3"/>
    <w:rsid w:val="00F13915"/>
    <w:rsid w:val="00F14025"/>
    <w:rsid w:val="00F140F9"/>
    <w:rsid w:val="00F1413B"/>
    <w:rsid w:val="00F14556"/>
    <w:rsid w:val="00F1480B"/>
    <w:rsid w:val="00F14989"/>
    <w:rsid w:val="00F14A09"/>
    <w:rsid w:val="00F15030"/>
    <w:rsid w:val="00F15B19"/>
    <w:rsid w:val="00F15B2B"/>
    <w:rsid w:val="00F16656"/>
    <w:rsid w:val="00F167E4"/>
    <w:rsid w:val="00F1689B"/>
    <w:rsid w:val="00F16AC7"/>
    <w:rsid w:val="00F17036"/>
    <w:rsid w:val="00F17047"/>
    <w:rsid w:val="00F17A41"/>
    <w:rsid w:val="00F17D86"/>
    <w:rsid w:val="00F17DC7"/>
    <w:rsid w:val="00F17F1F"/>
    <w:rsid w:val="00F2001B"/>
    <w:rsid w:val="00F2010D"/>
    <w:rsid w:val="00F20229"/>
    <w:rsid w:val="00F2046E"/>
    <w:rsid w:val="00F20B6F"/>
    <w:rsid w:val="00F213C3"/>
    <w:rsid w:val="00F21560"/>
    <w:rsid w:val="00F21586"/>
    <w:rsid w:val="00F21647"/>
    <w:rsid w:val="00F21A8B"/>
    <w:rsid w:val="00F21CAF"/>
    <w:rsid w:val="00F220A5"/>
    <w:rsid w:val="00F228D1"/>
    <w:rsid w:val="00F22F14"/>
    <w:rsid w:val="00F22FA9"/>
    <w:rsid w:val="00F23715"/>
    <w:rsid w:val="00F2391F"/>
    <w:rsid w:val="00F23E5D"/>
    <w:rsid w:val="00F24709"/>
    <w:rsid w:val="00F24838"/>
    <w:rsid w:val="00F24A9B"/>
    <w:rsid w:val="00F24B18"/>
    <w:rsid w:val="00F24E8D"/>
    <w:rsid w:val="00F2511D"/>
    <w:rsid w:val="00F253F5"/>
    <w:rsid w:val="00F255A4"/>
    <w:rsid w:val="00F25C75"/>
    <w:rsid w:val="00F25D35"/>
    <w:rsid w:val="00F26292"/>
    <w:rsid w:val="00F2639F"/>
    <w:rsid w:val="00F27226"/>
    <w:rsid w:val="00F27278"/>
    <w:rsid w:val="00F273B7"/>
    <w:rsid w:val="00F275F0"/>
    <w:rsid w:val="00F278B2"/>
    <w:rsid w:val="00F279F6"/>
    <w:rsid w:val="00F27AC5"/>
    <w:rsid w:val="00F27C52"/>
    <w:rsid w:val="00F30035"/>
    <w:rsid w:val="00F304E9"/>
    <w:rsid w:val="00F30BC4"/>
    <w:rsid w:val="00F30FA5"/>
    <w:rsid w:val="00F31003"/>
    <w:rsid w:val="00F3116E"/>
    <w:rsid w:val="00F314E2"/>
    <w:rsid w:val="00F3192C"/>
    <w:rsid w:val="00F319A6"/>
    <w:rsid w:val="00F31C78"/>
    <w:rsid w:val="00F31F79"/>
    <w:rsid w:val="00F32265"/>
    <w:rsid w:val="00F322E3"/>
    <w:rsid w:val="00F324FE"/>
    <w:rsid w:val="00F329CF"/>
    <w:rsid w:val="00F32A2D"/>
    <w:rsid w:val="00F32C5C"/>
    <w:rsid w:val="00F32FC6"/>
    <w:rsid w:val="00F3321F"/>
    <w:rsid w:val="00F3366B"/>
    <w:rsid w:val="00F33712"/>
    <w:rsid w:val="00F33781"/>
    <w:rsid w:val="00F33A3F"/>
    <w:rsid w:val="00F33A54"/>
    <w:rsid w:val="00F33C7F"/>
    <w:rsid w:val="00F33D31"/>
    <w:rsid w:val="00F33F14"/>
    <w:rsid w:val="00F3406F"/>
    <w:rsid w:val="00F342C0"/>
    <w:rsid w:val="00F342DE"/>
    <w:rsid w:val="00F34395"/>
    <w:rsid w:val="00F3497A"/>
    <w:rsid w:val="00F34AE5"/>
    <w:rsid w:val="00F34C38"/>
    <w:rsid w:val="00F34F06"/>
    <w:rsid w:val="00F35014"/>
    <w:rsid w:val="00F353BB"/>
    <w:rsid w:val="00F35423"/>
    <w:rsid w:val="00F35659"/>
    <w:rsid w:val="00F35779"/>
    <w:rsid w:val="00F358B0"/>
    <w:rsid w:val="00F35CB9"/>
    <w:rsid w:val="00F37707"/>
    <w:rsid w:val="00F37960"/>
    <w:rsid w:val="00F40566"/>
    <w:rsid w:val="00F40CFD"/>
    <w:rsid w:val="00F40F3A"/>
    <w:rsid w:val="00F41035"/>
    <w:rsid w:val="00F41194"/>
    <w:rsid w:val="00F41443"/>
    <w:rsid w:val="00F415AF"/>
    <w:rsid w:val="00F41915"/>
    <w:rsid w:val="00F41A8A"/>
    <w:rsid w:val="00F41B8A"/>
    <w:rsid w:val="00F41BD3"/>
    <w:rsid w:val="00F41CED"/>
    <w:rsid w:val="00F41D1E"/>
    <w:rsid w:val="00F41F7E"/>
    <w:rsid w:val="00F42230"/>
    <w:rsid w:val="00F4235E"/>
    <w:rsid w:val="00F42470"/>
    <w:rsid w:val="00F425DF"/>
    <w:rsid w:val="00F428DA"/>
    <w:rsid w:val="00F43317"/>
    <w:rsid w:val="00F43388"/>
    <w:rsid w:val="00F436B6"/>
    <w:rsid w:val="00F43AC7"/>
    <w:rsid w:val="00F43CD3"/>
    <w:rsid w:val="00F43F22"/>
    <w:rsid w:val="00F44012"/>
    <w:rsid w:val="00F44668"/>
    <w:rsid w:val="00F44A85"/>
    <w:rsid w:val="00F44DDA"/>
    <w:rsid w:val="00F4536A"/>
    <w:rsid w:val="00F459B2"/>
    <w:rsid w:val="00F45DAA"/>
    <w:rsid w:val="00F46564"/>
    <w:rsid w:val="00F4698F"/>
    <w:rsid w:val="00F4759D"/>
    <w:rsid w:val="00F477D1"/>
    <w:rsid w:val="00F47FC9"/>
    <w:rsid w:val="00F501A5"/>
    <w:rsid w:val="00F51417"/>
    <w:rsid w:val="00F51D02"/>
    <w:rsid w:val="00F51D96"/>
    <w:rsid w:val="00F5208E"/>
    <w:rsid w:val="00F5268F"/>
    <w:rsid w:val="00F528B2"/>
    <w:rsid w:val="00F5292E"/>
    <w:rsid w:val="00F52FAD"/>
    <w:rsid w:val="00F53384"/>
    <w:rsid w:val="00F53462"/>
    <w:rsid w:val="00F534B6"/>
    <w:rsid w:val="00F535C2"/>
    <w:rsid w:val="00F53754"/>
    <w:rsid w:val="00F53D51"/>
    <w:rsid w:val="00F54070"/>
    <w:rsid w:val="00F54087"/>
    <w:rsid w:val="00F54880"/>
    <w:rsid w:val="00F54BD1"/>
    <w:rsid w:val="00F55105"/>
    <w:rsid w:val="00F55695"/>
    <w:rsid w:val="00F55E4E"/>
    <w:rsid w:val="00F55F88"/>
    <w:rsid w:val="00F563EF"/>
    <w:rsid w:val="00F56679"/>
    <w:rsid w:val="00F56A46"/>
    <w:rsid w:val="00F56EB3"/>
    <w:rsid w:val="00F5779B"/>
    <w:rsid w:val="00F57823"/>
    <w:rsid w:val="00F57830"/>
    <w:rsid w:val="00F57CD7"/>
    <w:rsid w:val="00F57F28"/>
    <w:rsid w:val="00F60303"/>
    <w:rsid w:val="00F60523"/>
    <w:rsid w:val="00F6063A"/>
    <w:rsid w:val="00F60820"/>
    <w:rsid w:val="00F610AE"/>
    <w:rsid w:val="00F61124"/>
    <w:rsid w:val="00F611D4"/>
    <w:rsid w:val="00F613E6"/>
    <w:rsid w:val="00F616E1"/>
    <w:rsid w:val="00F6173A"/>
    <w:rsid w:val="00F618C9"/>
    <w:rsid w:val="00F61C41"/>
    <w:rsid w:val="00F6202B"/>
    <w:rsid w:val="00F62083"/>
    <w:rsid w:val="00F62211"/>
    <w:rsid w:val="00F6221E"/>
    <w:rsid w:val="00F6242A"/>
    <w:rsid w:val="00F62640"/>
    <w:rsid w:val="00F62965"/>
    <w:rsid w:val="00F62ACA"/>
    <w:rsid w:val="00F62B87"/>
    <w:rsid w:val="00F62DC9"/>
    <w:rsid w:val="00F633E6"/>
    <w:rsid w:val="00F634A6"/>
    <w:rsid w:val="00F634E8"/>
    <w:rsid w:val="00F6353B"/>
    <w:rsid w:val="00F636F3"/>
    <w:rsid w:val="00F63797"/>
    <w:rsid w:val="00F637D4"/>
    <w:rsid w:val="00F6397C"/>
    <w:rsid w:val="00F63C29"/>
    <w:rsid w:val="00F63F58"/>
    <w:rsid w:val="00F63FBD"/>
    <w:rsid w:val="00F64FA1"/>
    <w:rsid w:val="00F65102"/>
    <w:rsid w:val="00F65287"/>
    <w:rsid w:val="00F653AA"/>
    <w:rsid w:val="00F655F5"/>
    <w:rsid w:val="00F65740"/>
    <w:rsid w:val="00F65771"/>
    <w:rsid w:val="00F65FC3"/>
    <w:rsid w:val="00F65FC7"/>
    <w:rsid w:val="00F661E7"/>
    <w:rsid w:val="00F663CD"/>
    <w:rsid w:val="00F664BB"/>
    <w:rsid w:val="00F66838"/>
    <w:rsid w:val="00F66D24"/>
    <w:rsid w:val="00F66DE8"/>
    <w:rsid w:val="00F67028"/>
    <w:rsid w:val="00F672C4"/>
    <w:rsid w:val="00F67510"/>
    <w:rsid w:val="00F678C7"/>
    <w:rsid w:val="00F67A62"/>
    <w:rsid w:val="00F67B16"/>
    <w:rsid w:val="00F67E97"/>
    <w:rsid w:val="00F70082"/>
    <w:rsid w:val="00F7009E"/>
    <w:rsid w:val="00F70392"/>
    <w:rsid w:val="00F70734"/>
    <w:rsid w:val="00F70905"/>
    <w:rsid w:val="00F70BF5"/>
    <w:rsid w:val="00F70C17"/>
    <w:rsid w:val="00F7104E"/>
    <w:rsid w:val="00F710F0"/>
    <w:rsid w:val="00F71116"/>
    <w:rsid w:val="00F71331"/>
    <w:rsid w:val="00F7184F"/>
    <w:rsid w:val="00F71907"/>
    <w:rsid w:val="00F719CA"/>
    <w:rsid w:val="00F71A0C"/>
    <w:rsid w:val="00F71BF3"/>
    <w:rsid w:val="00F71DCE"/>
    <w:rsid w:val="00F726A8"/>
    <w:rsid w:val="00F7271E"/>
    <w:rsid w:val="00F72735"/>
    <w:rsid w:val="00F72899"/>
    <w:rsid w:val="00F72BEE"/>
    <w:rsid w:val="00F7310E"/>
    <w:rsid w:val="00F73699"/>
    <w:rsid w:val="00F73795"/>
    <w:rsid w:val="00F7388D"/>
    <w:rsid w:val="00F738B1"/>
    <w:rsid w:val="00F73C63"/>
    <w:rsid w:val="00F74838"/>
    <w:rsid w:val="00F74F9A"/>
    <w:rsid w:val="00F75038"/>
    <w:rsid w:val="00F75592"/>
    <w:rsid w:val="00F75F28"/>
    <w:rsid w:val="00F75FD6"/>
    <w:rsid w:val="00F767D8"/>
    <w:rsid w:val="00F77098"/>
    <w:rsid w:val="00F7736E"/>
    <w:rsid w:val="00F77416"/>
    <w:rsid w:val="00F7766A"/>
    <w:rsid w:val="00F7771A"/>
    <w:rsid w:val="00F778A0"/>
    <w:rsid w:val="00F779F0"/>
    <w:rsid w:val="00F77A0F"/>
    <w:rsid w:val="00F77C39"/>
    <w:rsid w:val="00F80B85"/>
    <w:rsid w:val="00F80CAA"/>
    <w:rsid w:val="00F80F8F"/>
    <w:rsid w:val="00F81000"/>
    <w:rsid w:val="00F8106D"/>
    <w:rsid w:val="00F810D2"/>
    <w:rsid w:val="00F8114F"/>
    <w:rsid w:val="00F814EF"/>
    <w:rsid w:val="00F817D9"/>
    <w:rsid w:val="00F8194E"/>
    <w:rsid w:val="00F81C82"/>
    <w:rsid w:val="00F82260"/>
    <w:rsid w:val="00F82A4B"/>
    <w:rsid w:val="00F82C7F"/>
    <w:rsid w:val="00F8337B"/>
    <w:rsid w:val="00F834E5"/>
    <w:rsid w:val="00F838F7"/>
    <w:rsid w:val="00F83ACC"/>
    <w:rsid w:val="00F83BC4"/>
    <w:rsid w:val="00F83CE1"/>
    <w:rsid w:val="00F83E53"/>
    <w:rsid w:val="00F83F4C"/>
    <w:rsid w:val="00F841A9"/>
    <w:rsid w:val="00F84436"/>
    <w:rsid w:val="00F84498"/>
    <w:rsid w:val="00F84A23"/>
    <w:rsid w:val="00F85638"/>
    <w:rsid w:val="00F85832"/>
    <w:rsid w:val="00F8592C"/>
    <w:rsid w:val="00F86F51"/>
    <w:rsid w:val="00F8718A"/>
    <w:rsid w:val="00F8728C"/>
    <w:rsid w:val="00F8793F"/>
    <w:rsid w:val="00F87CBA"/>
    <w:rsid w:val="00F87F28"/>
    <w:rsid w:val="00F902A1"/>
    <w:rsid w:val="00F905A8"/>
    <w:rsid w:val="00F90621"/>
    <w:rsid w:val="00F907BC"/>
    <w:rsid w:val="00F90AED"/>
    <w:rsid w:val="00F90DAE"/>
    <w:rsid w:val="00F9101C"/>
    <w:rsid w:val="00F910AF"/>
    <w:rsid w:val="00F9145C"/>
    <w:rsid w:val="00F918F8"/>
    <w:rsid w:val="00F9192F"/>
    <w:rsid w:val="00F91C19"/>
    <w:rsid w:val="00F91EB0"/>
    <w:rsid w:val="00F925B3"/>
    <w:rsid w:val="00F9264D"/>
    <w:rsid w:val="00F92842"/>
    <w:rsid w:val="00F92A41"/>
    <w:rsid w:val="00F93105"/>
    <w:rsid w:val="00F93A85"/>
    <w:rsid w:val="00F94231"/>
    <w:rsid w:val="00F94444"/>
    <w:rsid w:val="00F94B63"/>
    <w:rsid w:val="00F950F8"/>
    <w:rsid w:val="00F95819"/>
    <w:rsid w:val="00F95C7A"/>
    <w:rsid w:val="00F95D37"/>
    <w:rsid w:val="00F95D91"/>
    <w:rsid w:val="00F96108"/>
    <w:rsid w:val="00F963B7"/>
    <w:rsid w:val="00F9659F"/>
    <w:rsid w:val="00F965C6"/>
    <w:rsid w:val="00F96B17"/>
    <w:rsid w:val="00F96C53"/>
    <w:rsid w:val="00F97234"/>
    <w:rsid w:val="00F9761F"/>
    <w:rsid w:val="00F97696"/>
    <w:rsid w:val="00F97CAD"/>
    <w:rsid w:val="00FA0091"/>
    <w:rsid w:val="00FA04CE"/>
    <w:rsid w:val="00FA0C7C"/>
    <w:rsid w:val="00FA0E34"/>
    <w:rsid w:val="00FA0F2E"/>
    <w:rsid w:val="00FA1090"/>
    <w:rsid w:val="00FA11E0"/>
    <w:rsid w:val="00FA132D"/>
    <w:rsid w:val="00FA1612"/>
    <w:rsid w:val="00FA193F"/>
    <w:rsid w:val="00FA1AEF"/>
    <w:rsid w:val="00FA1BF1"/>
    <w:rsid w:val="00FA1E31"/>
    <w:rsid w:val="00FA1E4D"/>
    <w:rsid w:val="00FA20CB"/>
    <w:rsid w:val="00FA222F"/>
    <w:rsid w:val="00FA2598"/>
    <w:rsid w:val="00FA26B8"/>
    <w:rsid w:val="00FA2D40"/>
    <w:rsid w:val="00FA2D42"/>
    <w:rsid w:val="00FA2EED"/>
    <w:rsid w:val="00FA2FDC"/>
    <w:rsid w:val="00FA32A3"/>
    <w:rsid w:val="00FA349F"/>
    <w:rsid w:val="00FA3550"/>
    <w:rsid w:val="00FA3AB1"/>
    <w:rsid w:val="00FA3C47"/>
    <w:rsid w:val="00FA4202"/>
    <w:rsid w:val="00FA4245"/>
    <w:rsid w:val="00FA424A"/>
    <w:rsid w:val="00FA45D6"/>
    <w:rsid w:val="00FA49A0"/>
    <w:rsid w:val="00FA4ACA"/>
    <w:rsid w:val="00FA4F73"/>
    <w:rsid w:val="00FA503B"/>
    <w:rsid w:val="00FA53DB"/>
    <w:rsid w:val="00FA5571"/>
    <w:rsid w:val="00FA5622"/>
    <w:rsid w:val="00FA643B"/>
    <w:rsid w:val="00FA6794"/>
    <w:rsid w:val="00FA6860"/>
    <w:rsid w:val="00FA695B"/>
    <w:rsid w:val="00FA6AC7"/>
    <w:rsid w:val="00FA6FA0"/>
    <w:rsid w:val="00FA72F5"/>
    <w:rsid w:val="00FA7323"/>
    <w:rsid w:val="00FA7579"/>
    <w:rsid w:val="00FA757F"/>
    <w:rsid w:val="00FA75B7"/>
    <w:rsid w:val="00FB026C"/>
    <w:rsid w:val="00FB0540"/>
    <w:rsid w:val="00FB0931"/>
    <w:rsid w:val="00FB0993"/>
    <w:rsid w:val="00FB09BD"/>
    <w:rsid w:val="00FB12B9"/>
    <w:rsid w:val="00FB134A"/>
    <w:rsid w:val="00FB13FF"/>
    <w:rsid w:val="00FB16BD"/>
    <w:rsid w:val="00FB1AB5"/>
    <w:rsid w:val="00FB1F68"/>
    <w:rsid w:val="00FB1FE9"/>
    <w:rsid w:val="00FB1FFB"/>
    <w:rsid w:val="00FB2267"/>
    <w:rsid w:val="00FB228D"/>
    <w:rsid w:val="00FB23EB"/>
    <w:rsid w:val="00FB2417"/>
    <w:rsid w:val="00FB2581"/>
    <w:rsid w:val="00FB2823"/>
    <w:rsid w:val="00FB2C6A"/>
    <w:rsid w:val="00FB3062"/>
    <w:rsid w:val="00FB30E5"/>
    <w:rsid w:val="00FB31BE"/>
    <w:rsid w:val="00FB32F4"/>
    <w:rsid w:val="00FB33DD"/>
    <w:rsid w:val="00FB3658"/>
    <w:rsid w:val="00FB3837"/>
    <w:rsid w:val="00FB3890"/>
    <w:rsid w:val="00FB3B41"/>
    <w:rsid w:val="00FB3C38"/>
    <w:rsid w:val="00FB411F"/>
    <w:rsid w:val="00FB4587"/>
    <w:rsid w:val="00FB4F9C"/>
    <w:rsid w:val="00FB56FA"/>
    <w:rsid w:val="00FB607B"/>
    <w:rsid w:val="00FB62B7"/>
    <w:rsid w:val="00FB635F"/>
    <w:rsid w:val="00FB6474"/>
    <w:rsid w:val="00FB69FB"/>
    <w:rsid w:val="00FB72BE"/>
    <w:rsid w:val="00FB7459"/>
    <w:rsid w:val="00FB7644"/>
    <w:rsid w:val="00FB785B"/>
    <w:rsid w:val="00FB79A5"/>
    <w:rsid w:val="00FB7B55"/>
    <w:rsid w:val="00FB7EB2"/>
    <w:rsid w:val="00FB7EF6"/>
    <w:rsid w:val="00FB7F75"/>
    <w:rsid w:val="00FC0312"/>
    <w:rsid w:val="00FC0529"/>
    <w:rsid w:val="00FC056E"/>
    <w:rsid w:val="00FC0E91"/>
    <w:rsid w:val="00FC0F7D"/>
    <w:rsid w:val="00FC0F92"/>
    <w:rsid w:val="00FC12C4"/>
    <w:rsid w:val="00FC1444"/>
    <w:rsid w:val="00FC189C"/>
    <w:rsid w:val="00FC1A26"/>
    <w:rsid w:val="00FC1C2A"/>
    <w:rsid w:val="00FC218A"/>
    <w:rsid w:val="00FC2A9A"/>
    <w:rsid w:val="00FC2D1B"/>
    <w:rsid w:val="00FC2D8A"/>
    <w:rsid w:val="00FC324B"/>
    <w:rsid w:val="00FC34F3"/>
    <w:rsid w:val="00FC38CF"/>
    <w:rsid w:val="00FC3BCD"/>
    <w:rsid w:val="00FC3D49"/>
    <w:rsid w:val="00FC4199"/>
    <w:rsid w:val="00FC421E"/>
    <w:rsid w:val="00FC4335"/>
    <w:rsid w:val="00FC45DA"/>
    <w:rsid w:val="00FC4853"/>
    <w:rsid w:val="00FC4C55"/>
    <w:rsid w:val="00FC51F7"/>
    <w:rsid w:val="00FC5666"/>
    <w:rsid w:val="00FC5686"/>
    <w:rsid w:val="00FC5784"/>
    <w:rsid w:val="00FC593E"/>
    <w:rsid w:val="00FC5A2A"/>
    <w:rsid w:val="00FC5E0E"/>
    <w:rsid w:val="00FC60E2"/>
    <w:rsid w:val="00FC6EBA"/>
    <w:rsid w:val="00FC7036"/>
    <w:rsid w:val="00FC7486"/>
    <w:rsid w:val="00FC76E0"/>
    <w:rsid w:val="00FC77DF"/>
    <w:rsid w:val="00FC7838"/>
    <w:rsid w:val="00FD07A1"/>
    <w:rsid w:val="00FD0A85"/>
    <w:rsid w:val="00FD0AD5"/>
    <w:rsid w:val="00FD0CC4"/>
    <w:rsid w:val="00FD1988"/>
    <w:rsid w:val="00FD1BD6"/>
    <w:rsid w:val="00FD1F87"/>
    <w:rsid w:val="00FD1FE9"/>
    <w:rsid w:val="00FD20F6"/>
    <w:rsid w:val="00FD2265"/>
    <w:rsid w:val="00FD29BF"/>
    <w:rsid w:val="00FD2A2C"/>
    <w:rsid w:val="00FD2E7E"/>
    <w:rsid w:val="00FD33B1"/>
    <w:rsid w:val="00FD3B29"/>
    <w:rsid w:val="00FD4409"/>
    <w:rsid w:val="00FD452B"/>
    <w:rsid w:val="00FD4937"/>
    <w:rsid w:val="00FD4A40"/>
    <w:rsid w:val="00FD4F00"/>
    <w:rsid w:val="00FD5328"/>
    <w:rsid w:val="00FD550E"/>
    <w:rsid w:val="00FD5959"/>
    <w:rsid w:val="00FD6043"/>
    <w:rsid w:val="00FD6111"/>
    <w:rsid w:val="00FD61A5"/>
    <w:rsid w:val="00FD639C"/>
    <w:rsid w:val="00FD6411"/>
    <w:rsid w:val="00FD64D2"/>
    <w:rsid w:val="00FD6BF4"/>
    <w:rsid w:val="00FD70CC"/>
    <w:rsid w:val="00FD7616"/>
    <w:rsid w:val="00FD77A5"/>
    <w:rsid w:val="00FD7829"/>
    <w:rsid w:val="00FD79DC"/>
    <w:rsid w:val="00FD7B1E"/>
    <w:rsid w:val="00FD7B9C"/>
    <w:rsid w:val="00FD7BB9"/>
    <w:rsid w:val="00FD7C8C"/>
    <w:rsid w:val="00FD7E11"/>
    <w:rsid w:val="00FE0189"/>
    <w:rsid w:val="00FE01AE"/>
    <w:rsid w:val="00FE02D5"/>
    <w:rsid w:val="00FE0BE5"/>
    <w:rsid w:val="00FE0CFD"/>
    <w:rsid w:val="00FE13CD"/>
    <w:rsid w:val="00FE164F"/>
    <w:rsid w:val="00FE182E"/>
    <w:rsid w:val="00FE1D0D"/>
    <w:rsid w:val="00FE2047"/>
    <w:rsid w:val="00FE2794"/>
    <w:rsid w:val="00FE2C5A"/>
    <w:rsid w:val="00FE315E"/>
    <w:rsid w:val="00FE3606"/>
    <w:rsid w:val="00FE393C"/>
    <w:rsid w:val="00FE3987"/>
    <w:rsid w:val="00FE3ABE"/>
    <w:rsid w:val="00FE3EBA"/>
    <w:rsid w:val="00FE3FA6"/>
    <w:rsid w:val="00FE4540"/>
    <w:rsid w:val="00FE475B"/>
    <w:rsid w:val="00FE4764"/>
    <w:rsid w:val="00FE4E0F"/>
    <w:rsid w:val="00FE58D2"/>
    <w:rsid w:val="00FE5A34"/>
    <w:rsid w:val="00FE5A80"/>
    <w:rsid w:val="00FE63D1"/>
    <w:rsid w:val="00FE6451"/>
    <w:rsid w:val="00FE68E0"/>
    <w:rsid w:val="00FE6A51"/>
    <w:rsid w:val="00FE6B1D"/>
    <w:rsid w:val="00FE6BBC"/>
    <w:rsid w:val="00FE6CEB"/>
    <w:rsid w:val="00FE6DC4"/>
    <w:rsid w:val="00FE7436"/>
    <w:rsid w:val="00FE770F"/>
    <w:rsid w:val="00FE7838"/>
    <w:rsid w:val="00FE7C57"/>
    <w:rsid w:val="00FF038A"/>
    <w:rsid w:val="00FF03E8"/>
    <w:rsid w:val="00FF0553"/>
    <w:rsid w:val="00FF05DE"/>
    <w:rsid w:val="00FF08C5"/>
    <w:rsid w:val="00FF08FA"/>
    <w:rsid w:val="00FF0BFE"/>
    <w:rsid w:val="00FF0C08"/>
    <w:rsid w:val="00FF116D"/>
    <w:rsid w:val="00FF1236"/>
    <w:rsid w:val="00FF138D"/>
    <w:rsid w:val="00FF17CB"/>
    <w:rsid w:val="00FF186A"/>
    <w:rsid w:val="00FF1AF8"/>
    <w:rsid w:val="00FF1B17"/>
    <w:rsid w:val="00FF1C57"/>
    <w:rsid w:val="00FF20AB"/>
    <w:rsid w:val="00FF23A3"/>
    <w:rsid w:val="00FF2A9A"/>
    <w:rsid w:val="00FF2CE7"/>
    <w:rsid w:val="00FF2CEB"/>
    <w:rsid w:val="00FF3234"/>
    <w:rsid w:val="00FF331C"/>
    <w:rsid w:val="00FF3359"/>
    <w:rsid w:val="00FF36F9"/>
    <w:rsid w:val="00FF38AD"/>
    <w:rsid w:val="00FF3A68"/>
    <w:rsid w:val="00FF3B2C"/>
    <w:rsid w:val="00FF3F91"/>
    <w:rsid w:val="00FF3FEF"/>
    <w:rsid w:val="00FF42FA"/>
    <w:rsid w:val="00FF4669"/>
    <w:rsid w:val="00FF4676"/>
    <w:rsid w:val="00FF471C"/>
    <w:rsid w:val="00FF47C2"/>
    <w:rsid w:val="00FF56E6"/>
    <w:rsid w:val="00FF5E40"/>
    <w:rsid w:val="00FF5EB6"/>
    <w:rsid w:val="00FF61EA"/>
    <w:rsid w:val="00FF6619"/>
    <w:rsid w:val="00FF6863"/>
    <w:rsid w:val="00FF6AB8"/>
    <w:rsid w:val="00FF6C62"/>
    <w:rsid w:val="00FF74D2"/>
    <w:rsid w:val="00FF76FF"/>
    <w:rsid w:val="00FF7889"/>
    <w:rsid w:val="00FF7B6B"/>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CD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CD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741">
      <w:bodyDiv w:val="1"/>
      <w:marLeft w:val="0"/>
      <w:marRight w:val="0"/>
      <w:marTop w:val="0"/>
      <w:marBottom w:val="0"/>
      <w:divBdr>
        <w:top w:val="none" w:sz="0" w:space="0" w:color="auto"/>
        <w:left w:val="none" w:sz="0" w:space="0" w:color="auto"/>
        <w:bottom w:val="none" w:sz="0" w:space="0" w:color="auto"/>
        <w:right w:val="none" w:sz="0" w:space="0" w:color="auto"/>
      </w:divBdr>
      <w:divsChild>
        <w:div w:id="744109693">
          <w:marLeft w:val="0"/>
          <w:marRight w:val="0"/>
          <w:marTop w:val="0"/>
          <w:marBottom w:val="0"/>
          <w:divBdr>
            <w:top w:val="none" w:sz="0" w:space="0" w:color="auto"/>
            <w:left w:val="none" w:sz="0" w:space="0" w:color="auto"/>
            <w:bottom w:val="none" w:sz="0" w:space="0" w:color="auto"/>
            <w:right w:val="none" w:sz="0" w:space="0" w:color="auto"/>
          </w:divBdr>
          <w:divsChild>
            <w:div w:id="240650791">
              <w:marLeft w:val="0"/>
              <w:marRight w:val="0"/>
              <w:marTop w:val="0"/>
              <w:marBottom w:val="0"/>
              <w:divBdr>
                <w:top w:val="none" w:sz="0" w:space="0" w:color="auto"/>
                <w:left w:val="none" w:sz="0" w:space="0" w:color="auto"/>
                <w:bottom w:val="none" w:sz="0" w:space="0" w:color="auto"/>
                <w:right w:val="none" w:sz="0" w:space="0" w:color="auto"/>
              </w:divBdr>
            </w:div>
            <w:div w:id="2710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758">
      <w:bodyDiv w:val="1"/>
      <w:marLeft w:val="0"/>
      <w:marRight w:val="0"/>
      <w:marTop w:val="0"/>
      <w:marBottom w:val="0"/>
      <w:divBdr>
        <w:top w:val="none" w:sz="0" w:space="0" w:color="auto"/>
        <w:left w:val="none" w:sz="0" w:space="0" w:color="auto"/>
        <w:bottom w:val="none" w:sz="0" w:space="0" w:color="auto"/>
        <w:right w:val="none" w:sz="0" w:space="0" w:color="auto"/>
      </w:divBdr>
      <w:divsChild>
        <w:div w:id="614749097">
          <w:marLeft w:val="0"/>
          <w:marRight w:val="0"/>
          <w:marTop w:val="0"/>
          <w:marBottom w:val="0"/>
          <w:divBdr>
            <w:top w:val="none" w:sz="0" w:space="0" w:color="auto"/>
            <w:left w:val="none" w:sz="0" w:space="0" w:color="auto"/>
            <w:bottom w:val="none" w:sz="0" w:space="0" w:color="auto"/>
            <w:right w:val="none" w:sz="0" w:space="0" w:color="auto"/>
          </w:divBdr>
          <w:divsChild>
            <w:div w:id="315959607">
              <w:marLeft w:val="0"/>
              <w:marRight w:val="0"/>
              <w:marTop w:val="0"/>
              <w:marBottom w:val="0"/>
              <w:divBdr>
                <w:top w:val="none" w:sz="0" w:space="0" w:color="auto"/>
                <w:left w:val="none" w:sz="0" w:space="0" w:color="auto"/>
                <w:bottom w:val="none" w:sz="0" w:space="0" w:color="auto"/>
                <w:right w:val="none" w:sz="0" w:space="0" w:color="auto"/>
              </w:divBdr>
            </w:div>
            <w:div w:id="8032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540">
      <w:bodyDiv w:val="1"/>
      <w:marLeft w:val="0"/>
      <w:marRight w:val="0"/>
      <w:marTop w:val="0"/>
      <w:marBottom w:val="0"/>
      <w:divBdr>
        <w:top w:val="none" w:sz="0" w:space="0" w:color="auto"/>
        <w:left w:val="none" w:sz="0" w:space="0" w:color="auto"/>
        <w:bottom w:val="none" w:sz="0" w:space="0" w:color="auto"/>
        <w:right w:val="none" w:sz="0" w:space="0" w:color="auto"/>
      </w:divBdr>
      <w:divsChild>
        <w:div w:id="678505205">
          <w:marLeft w:val="0"/>
          <w:marRight w:val="0"/>
          <w:marTop w:val="0"/>
          <w:marBottom w:val="0"/>
          <w:divBdr>
            <w:top w:val="none" w:sz="0" w:space="0" w:color="auto"/>
            <w:left w:val="none" w:sz="0" w:space="0" w:color="auto"/>
            <w:bottom w:val="none" w:sz="0" w:space="0" w:color="auto"/>
            <w:right w:val="none" w:sz="0" w:space="0" w:color="auto"/>
          </w:divBdr>
          <w:divsChild>
            <w:div w:id="1279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1888">
      <w:bodyDiv w:val="1"/>
      <w:marLeft w:val="0"/>
      <w:marRight w:val="0"/>
      <w:marTop w:val="0"/>
      <w:marBottom w:val="0"/>
      <w:divBdr>
        <w:top w:val="none" w:sz="0" w:space="0" w:color="auto"/>
        <w:left w:val="none" w:sz="0" w:space="0" w:color="auto"/>
        <w:bottom w:val="none" w:sz="0" w:space="0" w:color="auto"/>
        <w:right w:val="none" w:sz="0" w:space="0" w:color="auto"/>
      </w:divBdr>
    </w:div>
    <w:div w:id="813907855">
      <w:bodyDiv w:val="1"/>
      <w:marLeft w:val="0"/>
      <w:marRight w:val="0"/>
      <w:marTop w:val="0"/>
      <w:marBottom w:val="0"/>
      <w:divBdr>
        <w:top w:val="none" w:sz="0" w:space="0" w:color="auto"/>
        <w:left w:val="none" w:sz="0" w:space="0" w:color="auto"/>
        <w:bottom w:val="none" w:sz="0" w:space="0" w:color="auto"/>
        <w:right w:val="none" w:sz="0" w:space="0" w:color="auto"/>
      </w:divBdr>
      <w:divsChild>
        <w:div w:id="494884167">
          <w:marLeft w:val="0"/>
          <w:marRight w:val="0"/>
          <w:marTop w:val="0"/>
          <w:marBottom w:val="0"/>
          <w:divBdr>
            <w:top w:val="none" w:sz="0" w:space="0" w:color="auto"/>
            <w:left w:val="none" w:sz="0" w:space="0" w:color="auto"/>
            <w:bottom w:val="none" w:sz="0" w:space="0" w:color="auto"/>
            <w:right w:val="none" w:sz="0" w:space="0" w:color="auto"/>
          </w:divBdr>
          <w:divsChild>
            <w:div w:id="547110293">
              <w:marLeft w:val="0"/>
              <w:marRight w:val="0"/>
              <w:marTop w:val="0"/>
              <w:marBottom w:val="0"/>
              <w:divBdr>
                <w:top w:val="none" w:sz="0" w:space="0" w:color="auto"/>
                <w:left w:val="none" w:sz="0" w:space="0" w:color="auto"/>
                <w:bottom w:val="none" w:sz="0" w:space="0" w:color="auto"/>
                <w:right w:val="none" w:sz="0" w:space="0" w:color="auto"/>
              </w:divBdr>
            </w:div>
            <w:div w:id="1790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6650">
      <w:bodyDiv w:val="1"/>
      <w:marLeft w:val="0"/>
      <w:marRight w:val="0"/>
      <w:marTop w:val="0"/>
      <w:marBottom w:val="0"/>
      <w:divBdr>
        <w:top w:val="none" w:sz="0" w:space="0" w:color="auto"/>
        <w:left w:val="none" w:sz="0" w:space="0" w:color="auto"/>
        <w:bottom w:val="none" w:sz="0" w:space="0" w:color="auto"/>
        <w:right w:val="none" w:sz="0" w:space="0" w:color="auto"/>
      </w:divBdr>
      <w:divsChild>
        <w:div w:id="335619346">
          <w:marLeft w:val="0"/>
          <w:marRight w:val="0"/>
          <w:marTop w:val="0"/>
          <w:marBottom w:val="0"/>
          <w:divBdr>
            <w:top w:val="none" w:sz="0" w:space="0" w:color="auto"/>
            <w:left w:val="none" w:sz="0" w:space="0" w:color="auto"/>
            <w:bottom w:val="none" w:sz="0" w:space="0" w:color="auto"/>
            <w:right w:val="none" w:sz="0" w:space="0" w:color="auto"/>
          </w:divBdr>
          <w:divsChild>
            <w:div w:id="15620136">
              <w:marLeft w:val="0"/>
              <w:marRight w:val="0"/>
              <w:marTop w:val="0"/>
              <w:marBottom w:val="0"/>
              <w:divBdr>
                <w:top w:val="none" w:sz="0" w:space="0" w:color="auto"/>
                <w:left w:val="none" w:sz="0" w:space="0" w:color="auto"/>
                <w:bottom w:val="none" w:sz="0" w:space="0" w:color="auto"/>
                <w:right w:val="none" w:sz="0" w:space="0" w:color="auto"/>
              </w:divBdr>
            </w:div>
            <w:div w:id="6248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6430">
      <w:bodyDiv w:val="1"/>
      <w:marLeft w:val="0"/>
      <w:marRight w:val="0"/>
      <w:marTop w:val="0"/>
      <w:marBottom w:val="0"/>
      <w:divBdr>
        <w:top w:val="none" w:sz="0" w:space="0" w:color="auto"/>
        <w:left w:val="none" w:sz="0" w:space="0" w:color="auto"/>
        <w:bottom w:val="none" w:sz="0" w:space="0" w:color="auto"/>
        <w:right w:val="none" w:sz="0" w:space="0" w:color="auto"/>
      </w:divBdr>
      <w:divsChild>
        <w:div w:id="1184976603">
          <w:marLeft w:val="0"/>
          <w:marRight w:val="0"/>
          <w:marTop w:val="0"/>
          <w:marBottom w:val="0"/>
          <w:divBdr>
            <w:top w:val="none" w:sz="0" w:space="0" w:color="auto"/>
            <w:left w:val="none" w:sz="0" w:space="0" w:color="auto"/>
            <w:bottom w:val="none" w:sz="0" w:space="0" w:color="auto"/>
            <w:right w:val="none" w:sz="0" w:space="0" w:color="auto"/>
          </w:divBdr>
          <w:divsChild>
            <w:div w:id="770586478">
              <w:marLeft w:val="0"/>
              <w:marRight w:val="0"/>
              <w:marTop w:val="0"/>
              <w:marBottom w:val="0"/>
              <w:divBdr>
                <w:top w:val="none" w:sz="0" w:space="0" w:color="auto"/>
                <w:left w:val="none" w:sz="0" w:space="0" w:color="auto"/>
                <w:bottom w:val="none" w:sz="0" w:space="0" w:color="auto"/>
                <w:right w:val="none" w:sz="0" w:space="0" w:color="auto"/>
              </w:divBdr>
            </w:div>
            <w:div w:id="1704817097">
              <w:marLeft w:val="0"/>
              <w:marRight w:val="0"/>
              <w:marTop w:val="0"/>
              <w:marBottom w:val="0"/>
              <w:divBdr>
                <w:top w:val="none" w:sz="0" w:space="0" w:color="auto"/>
                <w:left w:val="none" w:sz="0" w:space="0" w:color="auto"/>
                <w:bottom w:val="none" w:sz="0" w:space="0" w:color="auto"/>
                <w:right w:val="none" w:sz="0" w:space="0" w:color="auto"/>
              </w:divBdr>
              <w:divsChild>
                <w:div w:id="13578016">
                  <w:marLeft w:val="0"/>
                  <w:marRight w:val="0"/>
                  <w:marTop w:val="0"/>
                  <w:marBottom w:val="0"/>
                  <w:divBdr>
                    <w:top w:val="none" w:sz="0" w:space="0" w:color="auto"/>
                    <w:left w:val="none" w:sz="0" w:space="0" w:color="auto"/>
                    <w:bottom w:val="none" w:sz="0" w:space="0" w:color="auto"/>
                    <w:right w:val="none" w:sz="0" w:space="0" w:color="auto"/>
                  </w:divBdr>
                </w:div>
              </w:divsChild>
            </w:div>
            <w:div w:id="2067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4388">
      <w:bodyDiv w:val="1"/>
      <w:marLeft w:val="0"/>
      <w:marRight w:val="0"/>
      <w:marTop w:val="0"/>
      <w:marBottom w:val="0"/>
      <w:divBdr>
        <w:top w:val="none" w:sz="0" w:space="0" w:color="auto"/>
        <w:left w:val="none" w:sz="0" w:space="0" w:color="auto"/>
        <w:bottom w:val="none" w:sz="0" w:space="0" w:color="auto"/>
        <w:right w:val="none" w:sz="0" w:space="0" w:color="auto"/>
      </w:divBdr>
    </w:div>
    <w:div w:id="1536575168">
      <w:bodyDiv w:val="1"/>
      <w:marLeft w:val="0"/>
      <w:marRight w:val="0"/>
      <w:marTop w:val="0"/>
      <w:marBottom w:val="0"/>
      <w:divBdr>
        <w:top w:val="none" w:sz="0" w:space="0" w:color="auto"/>
        <w:left w:val="none" w:sz="0" w:space="0" w:color="auto"/>
        <w:bottom w:val="none" w:sz="0" w:space="0" w:color="auto"/>
        <w:right w:val="none" w:sz="0" w:space="0" w:color="auto"/>
      </w:divBdr>
      <w:divsChild>
        <w:div w:id="330060074">
          <w:marLeft w:val="0"/>
          <w:marRight w:val="0"/>
          <w:marTop w:val="0"/>
          <w:marBottom w:val="0"/>
          <w:divBdr>
            <w:top w:val="none" w:sz="0" w:space="0" w:color="auto"/>
            <w:left w:val="none" w:sz="0" w:space="0" w:color="auto"/>
            <w:bottom w:val="none" w:sz="0" w:space="0" w:color="auto"/>
            <w:right w:val="none" w:sz="0" w:space="0" w:color="auto"/>
          </w:divBdr>
        </w:div>
      </w:divsChild>
    </w:div>
    <w:div w:id="2033336269">
      <w:bodyDiv w:val="1"/>
      <w:marLeft w:val="0"/>
      <w:marRight w:val="0"/>
      <w:marTop w:val="0"/>
      <w:marBottom w:val="0"/>
      <w:divBdr>
        <w:top w:val="none" w:sz="0" w:space="0" w:color="auto"/>
        <w:left w:val="none" w:sz="0" w:space="0" w:color="auto"/>
        <w:bottom w:val="none" w:sz="0" w:space="0" w:color="auto"/>
        <w:right w:val="none" w:sz="0" w:space="0" w:color="auto"/>
      </w:divBdr>
      <w:divsChild>
        <w:div w:id="2135900064">
          <w:marLeft w:val="0"/>
          <w:marRight w:val="0"/>
          <w:marTop w:val="0"/>
          <w:marBottom w:val="0"/>
          <w:divBdr>
            <w:top w:val="none" w:sz="0" w:space="0" w:color="auto"/>
            <w:left w:val="none" w:sz="0" w:space="0" w:color="auto"/>
            <w:bottom w:val="none" w:sz="0" w:space="0" w:color="auto"/>
            <w:right w:val="none" w:sz="0" w:space="0" w:color="auto"/>
          </w:divBdr>
        </w:div>
      </w:divsChild>
    </w:div>
    <w:div w:id="20528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1606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CLACKAMAS RIVER WATER</vt:lpstr>
    </vt:vector>
  </TitlesOfParts>
  <Company>Clackamas River Water</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CLACKAMAS RIVER WATER</dc:title>
  <dc:creator>Adora Campbell</dc:creator>
  <cp:lastModifiedBy>Karin Holzgang</cp:lastModifiedBy>
  <cp:revision>5</cp:revision>
  <cp:lastPrinted>2013-01-17T22:01:00Z</cp:lastPrinted>
  <dcterms:created xsi:type="dcterms:W3CDTF">2015-06-11T15:49:00Z</dcterms:created>
  <dcterms:modified xsi:type="dcterms:W3CDTF">2015-06-12T02:14:00Z</dcterms:modified>
</cp:coreProperties>
</file>