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Default="00172950" w:rsidP="001E47DA">
      <w:pPr>
        <w:pStyle w:val="Title"/>
        <w:tabs>
          <w:tab w:val="clear" w:pos="600"/>
          <w:tab w:val="left" w:pos="720"/>
        </w:tabs>
        <w:spacing w:line="280" w:lineRule="atLeast"/>
        <w:ind w:right="-360"/>
        <w:jc w:val="righ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A36E1" wp14:editId="2868386C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9432D" wp14:editId="32A2FB2D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7F18A" wp14:editId="60DA218F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57F18A" wp14:editId="60DA218F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DA" w:rsidRPr="000753F6" w:rsidRDefault="001E47DA" w:rsidP="001E47DA">
      <w:pPr>
        <w:pStyle w:val="Title"/>
        <w:tabs>
          <w:tab w:val="clear" w:pos="6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1E47DA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1E47DA" w:rsidRPr="000753F6" w:rsidRDefault="00667B1D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September 11</w:t>
      </w:r>
      <w:r w:rsidR="008826E0" w:rsidRPr="002341C1">
        <w:rPr>
          <w:rFonts w:ascii="Garamond" w:hAnsi="Garamond"/>
          <w:b/>
          <w:bCs/>
          <w:color w:val="0000FF"/>
        </w:rPr>
        <w:t>, 2014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1E3744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2F5C4B">
      <w:pPr>
        <w:shd w:val="clear" w:color="auto" w:fill="CCFFFF"/>
        <w:tabs>
          <w:tab w:val="left" w:pos="360"/>
        </w:tabs>
        <w:spacing w:before="240"/>
        <w:ind w:left="-187" w:righ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E8411A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 w:right="-187"/>
        <w:rPr>
          <w:rFonts w:ascii="Garamond" w:hAnsi="Garamond"/>
        </w:rPr>
      </w:pPr>
      <w:proofErr w:type="gramStart"/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>:00 p.m.</w:t>
      </w:r>
      <w:proofErr w:type="gramEnd"/>
      <w:r w:rsidRPr="000753F6">
        <w:rPr>
          <w:rFonts w:ascii="Garamond" w:hAnsi="Garamond"/>
          <w:b/>
          <w:bCs/>
          <w:color w:val="0000FF"/>
        </w:rPr>
        <w:t xml:space="preserve">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E8411A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smartTag w:uri="urn:schemas-microsoft-com:office:smarttags" w:element="PlaceType">
        <w:r w:rsidRPr="000753F6">
          <w:rPr>
            <w:rFonts w:ascii="Garamond" w:hAnsi="Garamond"/>
            <w:i/>
          </w:rPr>
          <w:t>Larry Sowa</w:t>
        </w:r>
      </w:smartTag>
      <w:r w:rsidRPr="000753F6">
        <w:rPr>
          <w:rFonts w:ascii="Garamond" w:hAnsi="Garamond"/>
          <w:i/>
        </w:rPr>
        <w:t>, Board President</w:t>
      </w:r>
    </w:p>
    <w:p w:rsidR="00852BA2" w:rsidRPr="0026178F" w:rsidRDefault="00852BA2" w:rsidP="00B25645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BB11BD" w:rsidRPr="000753F6" w:rsidRDefault="00BB11BD" w:rsidP="009834A3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b/>
          <w:color w:val="0000FF"/>
          <w:u w:val="single"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AC0F52" w:rsidRPr="009834A3" w:rsidRDefault="00AC0F52" w:rsidP="009834A3">
      <w:pPr>
        <w:pStyle w:val="ListParagraph"/>
        <w:numPr>
          <w:ilvl w:val="0"/>
          <w:numId w:val="31"/>
        </w:numPr>
        <w:spacing w:before="240"/>
        <w:ind w:left="720" w:right="-187"/>
        <w:rPr>
          <w:rFonts w:ascii="Garamond" w:hAnsi="Garamond" w:cs="Arial"/>
          <w:i/>
        </w:rPr>
      </w:pPr>
      <w:r w:rsidRPr="009834A3">
        <w:rPr>
          <w:rFonts w:ascii="Garamond" w:hAnsi="Garamond" w:cs="Arial"/>
          <w:b/>
          <w:bCs/>
        </w:rPr>
        <w:t xml:space="preserve">Presentation:  </w:t>
      </w:r>
      <w:r w:rsidRPr="009834A3">
        <w:rPr>
          <w:rFonts w:ascii="Garamond" w:hAnsi="Garamond" w:cs="Arial"/>
          <w:bCs/>
        </w:rPr>
        <w:t xml:space="preserve">FY 2014 Audit Process and Schedule – </w:t>
      </w:r>
      <w:r w:rsidRPr="009834A3">
        <w:rPr>
          <w:rFonts w:ascii="Garamond" w:hAnsi="Garamond" w:cs="Arial"/>
          <w:bCs/>
          <w:i/>
        </w:rPr>
        <w:t>Julie Desimone, Moss Adams</w:t>
      </w:r>
    </w:p>
    <w:p w:rsidR="009834A3" w:rsidRPr="009834A3" w:rsidRDefault="009834A3" w:rsidP="009834A3">
      <w:pPr>
        <w:pStyle w:val="ListParagraph"/>
        <w:numPr>
          <w:ilvl w:val="0"/>
          <w:numId w:val="31"/>
        </w:numPr>
        <w:spacing w:before="120"/>
        <w:ind w:left="720" w:right="-180"/>
        <w:rPr>
          <w:rFonts w:ascii="Garamond" w:hAnsi="Garamond" w:cs="Arial"/>
          <w:i/>
        </w:rPr>
      </w:pPr>
      <w:r w:rsidRPr="009834A3">
        <w:rPr>
          <w:rFonts w:ascii="Garamond" w:hAnsi="Garamond" w:cs="Arial"/>
          <w:b/>
          <w:bCs/>
        </w:rPr>
        <w:t xml:space="preserve">Report from Executive Session held on August 14, 2014 </w:t>
      </w:r>
      <w:r w:rsidRPr="009834A3">
        <w:rPr>
          <w:rFonts w:ascii="Garamond" w:hAnsi="Garamond" w:cs="Arial"/>
          <w:bCs/>
        </w:rPr>
        <w:t xml:space="preserve">- </w:t>
      </w:r>
      <w:r w:rsidRPr="009834A3">
        <w:rPr>
          <w:rFonts w:ascii="Garamond" w:hAnsi="Garamond" w:cs="Arial"/>
          <w:bCs/>
          <w:i/>
        </w:rPr>
        <w:t>Ken Humberston, Board Secretary</w:t>
      </w:r>
    </w:p>
    <w:p w:rsidR="00D65428" w:rsidRDefault="00DB3774" w:rsidP="009834A3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EF1361" w:rsidRPr="00667B1D" w:rsidRDefault="00667B1D" w:rsidP="004B5B1B">
      <w:pPr>
        <w:numPr>
          <w:ilvl w:val="0"/>
          <w:numId w:val="30"/>
        </w:numPr>
        <w:spacing w:before="120"/>
        <w:ind w:right="-180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Resolution </w:t>
      </w:r>
      <w:r w:rsidR="00DB7901">
        <w:rPr>
          <w:rFonts w:ascii="Garamond" w:hAnsi="Garamond" w:cs="Arial"/>
          <w:b/>
          <w:bCs/>
        </w:rPr>
        <w:t>03</w:t>
      </w:r>
      <w:r>
        <w:rPr>
          <w:rFonts w:ascii="Garamond" w:hAnsi="Garamond" w:cs="Arial"/>
          <w:b/>
          <w:bCs/>
        </w:rPr>
        <w:t xml:space="preserve">-2015:  </w:t>
      </w:r>
      <w:r w:rsidRPr="00667B1D">
        <w:rPr>
          <w:rFonts w:ascii="Garamond" w:hAnsi="Garamond" w:cs="Arial"/>
          <w:bCs/>
        </w:rPr>
        <w:t>First Reading of Board Polic</w:t>
      </w:r>
      <w:r w:rsidR="00DB7901">
        <w:rPr>
          <w:rFonts w:ascii="Garamond" w:hAnsi="Garamond" w:cs="Arial"/>
          <w:bCs/>
        </w:rPr>
        <w:t>ies, Section 1.12</w:t>
      </w:r>
      <w:r w:rsidRPr="00667B1D">
        <w:rPr>
          <w:rFonts w:ascii="Garamond" w:hAnsi="Garamond" w:cs="Arial"/>
          <w:bCs/>
        </w:rPr>
        <w:t xml:space="preserve"> – Computer Policy</w:t>
      </w:r>
    </w:p>
    <w:p w:rsidR="00EF1361" w:rsidRPr="00EF1361" w:rsidRDefault="00EF1361" w:rsidP="00EF1361">
      <w:pPr>
        <w:spacing w:after="120"/>
        <w:ind w:left="720"/>
        <w:rPr>
          <w:rFonts w:ascii="Garamond" w:hAnsi="Garamond" w:cs="Tahoma"/>
        </w:rPr>
      </w:pPr>
      <w:r w:rsidRPr="000753F6">
        <w:rPr>
          <w:rFonts w:ascii="Garamond" w:hAnsi="Garamond"/>
          <w:i/>
        </w:rPr>
        <w:t xml:space="preserve">– </w:t>
      </w:r>
      <w:r w:rsidR="00667B1D">
        <w:rPr>
          <w:rFonts w:ascii="Garamond" w:hAnsi="Garamond"/>
          <w:i/>
        </w:rPr>
        <w:t xml:space="preserve">Lee Moore, Sr., General </w:t>
      </w:r>
      <w:r>
        <w:rPr>
          <w:rFonts w:ascii="Garamond" w:hAnsi="Garamond"/>
          <w:i/>
        </w:rPr>
        <w:t>Manager</w:t>
      </w:r>
      <w:r w:rsidRPr="001C7C50">
        <w:rPr>
          <w:rFonts w:ascii="Garamond" w:hAnsi="Garamond"/>
        </w:rPr>
        <w:t xml:space="preserve"> </w:t>
      </w:r>
    </w:p>
    <w:p w:rsidR="00EF1361" w:rsidRPr="0026178F" w:rsidRDefault="00EF1361" w:rsidP="00960FD1">
      <w:pPr>
        <w:numPr>
          <w:ilvl w:val="0"/>
          <w:numId w:val="25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Public Comment</w:t>
      </w:r>
    </w:p>
    <w:p w:rsidR="00AF2726" w:rsidRPr="00AF2726" w:rsidRDefault="00AF2726" w:rsidP="00AC0F5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Cs/>
          <w:sz w:val="24"/>
          <w:szCs w:val="24"/>
        </w:rPr>
      </w:pPr>
      <w:r w:rsidRPr="00AF2726">
        <w:rPr>
          <w:rFonts w:ascii="Garamond" w:hAnsi="Garamond"/>
          <w:b/>
          <w:iCs/>
          <w:sz w:val="24"/>
          <w:szCs w:val="24"/>
        </w:rPr>
        <w:t>Project Acceptance:</w:t>
      </w:r>
      <w:r>
        <w:rPr>
          <w:rFonts w:ascii="Garamond" w:hAnsi="Garamond"/>
          <w:iCs/>
          <w:sz w:val="24"/>
          <w:szCs w:val="24"/>
        </w:rPr>
        <w:t xml:space="preserve">  Carver Bridge Transmission Main Phase 1 – North Intertie </w:t>
      </w:r>
      <w:r w:rsidR="00C911BF">
        <w:rPr>
          <w:rFonts w:ascii="Garamond" w:hAnsi="Garamond"/>
          <w:iCs/>
          <w:sz w:val="24"/>
          <w:szCs w:val="24"/>
        </w:rPr>
        <w:t xml:space="preserve">         </w:t>
      </w:r>
      <w:r>
        <w:rPr>
          <w:rFonts w:ascii="Garamond" w:hAnsi="Garamond"/>
          <w:iCs/>
          <w:sz w:val="24"/>
          <w:szCs w:val="24"/>
        </w:rPr>
        <w:t xml:space="preserve">(CIP 10-5108)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>
        <w:rPr>
          <w:rFonts w:ascii="Garamond" w:hAnsi="Garamond"/>
          <w:i/>
          <w:iCs/>
          <w:sz w:val="24"/>
          <w:szCs w:val="24"/>
        </w:rPr>
        <w:t>Adam Bjornstedt, Engineering Manager</w:t>
      </w:r>
    </w:p>
    <w:p w:rsidR="00AF2726" w:rsidRPr="0026178F" w:rsidRDefault="00AF2726" w:rsidP="00AF2726">
      <w:pPr>
        <w:numPr>
          <w:ilvl w:val="1"/>
          <w:numId w:val="30"/>
        </w:numPr>
        <w:tabs>
          <w:tab w:val="clear" w:pos="1560"/>
        </w:tabs>
        <w:spacing w:before="120" w:after="240"/>
        <w:ind w:left="1440"/>
        <w:rPr>
          <w:rFonts w:ascii="Garamond" w:hAnsi="Garamond"/>
        </w:rPr>
      </w:pPr>
      <w:r>
        <w:rPr>
          <w:rFonts w:ascii="Garamond" w:hAnsi="Garamond"/>
        </w:rPr>
        <w:t>Public Comment</w:t>
      </w:r>
    </w:p>
    <w:p w:rsidR="00266F06" w:rsidRPr="000753F6" w:rsidRDefault="00266F06" w:rsidP="00960FD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AF2726" w:rsidRDefault="00266F06" w:rsidP="00AF2726">
      <w:pPr>
        <w:tabs>
          <w:tab w:val="left" w:pos="1440"/>
        </w:tabs>
        <w:spacing w:before="240" w:after="120"/>
        <w:ind w:left="1440" w:hanging="1080"/>
        <w:rPr>
          <w:rFonts w:ascii="Garamond" w:hAnsi="Garamond"/>
          <w:i/>
        </w:rPr>
      </w:pPr>
      <w:r w:rsidRPr="00C911BF">
        <w:rPr>
          <w:rFonts w:ascii="Garamond" w:hAnsi="Garamond"/>
          <w:b/>
        </w:rPr>
        <w:t>CA-1:</w:t>
      </w:r>
      <w:r w:rsidRPr="00C911BF">
        <w:rPr>
          <w:rFonts w:ascii="Garamond" w:hAnsi="Garamond"/>
        </w:rPr>
        <w:tab/>
      </w:r>
      <w:r w:rsidR="00AF2726" w:rsidRPr="00C911BF">
        <w:rPr>
          <w:rFonts w:ascii="Garamond" w:hAnsi="Garamond"/>
          <w:b/>
        </w:rPr>
        <w:t>Donation of Assets</w:t>
      </w:r>
      <w:r w:rsidR="00AF2726" w:rsidRPr="00C911BF">
        <w:rPr>
          <w:rFonts w:ascii="Garamond" w:hAnsi="Garamond"/>
        </w:rPr>
        <w:t xml:space="preserve">:  CarMax Auto Superstore, Clackamas Oregon, TLID 2S2E4&amp;5 </w:t>
      </w:r>
      <w:r w:rsidR="00AF2726" w:rsidRPr="00C911BF">
        <w:rPr>
          <w:rFonts w:ascii="Garamond" w:hAnsi="Garamond"/>
          <w:i/>
        </w:rPr>
        <w:t>– Bob George, District Engineer</w:t>
      </w:r>
    </w:p>
    <w:p w:rsidR="00643B8D" w:rsidRDefault="008F69BD" w:rsidP="00643B8D">
      <w:pPr>
        <w:tabs>
          <w:tab w:val="left" w:pos="1440"/>
        </w:tabs>
        <w:spacing w:before="240" w:after="120"/>
        <w:ind w:left="1440" w:hanging="1080"/>
        <w:rPr>
          <w:rFonts w:ascii="Garamond" w:hAnsi="Garamond"/>
          <w:i/>
        </w:rPr>
      </w:pPr>
      <w:r w:rsidRPr="008F69BD">
        <w:rPr>
          <w:rFonts w:ascii="Garamond" w:hAnsi="Garamond"/>
          <w:b/>
        </w:rPr>
        <w:t>CA-2:</w:t>
      </w:r>
      <w:r w:rsidRPr="008F69BD">
        <w:rPr>
          <w:rFonts w:ascii="Garamond" w:hAnsi="Garamond"/>
          <w:b/>
        </w:rPr>
        <w:tab/>
      </w:r>
      <w:r w:rsidR="00643B8D">
        <w:rPr>
          <w:rFonts w:ascii="Garamond" w:hAnsi="Garamond"/>
          <w:b/>
        </w:rPr>
        <w:t xml:space="preserve">Emergency IGA:  Water Environment Services (WES) for Mabel Road Storm and Paving Project </w:t>
      </w:r>
      <w:r w:rsidR="00643B8D" w:rsidRPr="00C911BF">
        <w:rPr>
          <w:rFonts w:ascii="Garamond" w:hAnsi="Garamond"/>
          <w:i/>
        </w:rPr>
        <w:t>– Bob George, District Engineer</w:t>
      </w:r>
    </w:p>
    <w:p w:rsidR="003E42A0" w:rsidRDefault="00AF2726" w:rsidP="00643B8D">
      <w:pPr>
        <w:spacing w:before="240" w:after="240"/>
        <w:ind w:left="360"/>
        <w:rPr>
          <w:rFonts w:ascii="Garamond" w:hAnsi="Garamond"/>
          <w:b/>
        </w:rPr>
      </w:pPr>
      <w:r w:rsidRPr="00AF2726">
        <w:rPr>
          <w:b/>
        </w:rPr>
        <w:t>CA-</w:t>
      </w:r>
      <w:r w:rsidR="00643B8D">
        <w:rPr>
          <w:b/>
        </w:rPr>
        <w:t>3</w:t>
      </w:r>
      <w:r w:rsidRPr="00AF2726">
        <w:rPr>
          <w:b/>
        </w:rPr>
        <w:t>:</w:t>
      </w:r>
      <w:r>
        <w:tab/>
      </w:r>
      <w:r w:rsidR="00266F06" w:rsidRPr="00254F57">
        <w:rPr>
          <w:rFonts w:ascii="Garamond" w:hAnsi="Garamond"/>
          <w:b/>
        </w:rPr>
        <w:t>Gross Payroll and Accounts Paid:</w:t>
      </w:r>
      <w:r w:rsidR="00266F06">
        <w:t xml:space="preserve">  </w:t>
      </w:r>
      <w:r>
        <w:t xml:space="preserve">August </w:t>
      </w:r>
      <w:r w:rsidR="0059195C">
        <w:rPr>
          <w:rFonts w:ascii="Garamond" w:hAnsi="Garamond"/>
        </w:rPr>
        <w:t>2014</w:t>
      </w:r>
      <w:r w:rsidR="00266F06" w:rsidRPr="00254F57">
        <w:rPr>
          <w:rFonts w:ascii="Garamond" w:hAnsi="Garamond"/>
        </w:rPr>
        <w:t xml:space="preserve"> </w:t>
      </w:r>
      <w:r w:rsidR="00266F06" w:rsidRPr="00254F57">
        <w:rPr>
          <w:i/>
        </w:rPr>
        <w:t>–</w:t>
      </w:r>
      <w:r w:rsidR="00266F06" w:rsidRPr="00254F57">
        <w:rPr>
          <w:rFonts w:ascii="Garamond" w:hAnsi="Garamond"/>
          <w:i/>
        </w:rPr>
        <w:t xml:space="preserve"> Carol Bryck</w:t>
      </w:r>
      <w:r w:rsidR="006462A4">
        <w:rPr>
          <w:rFonts w:ascii="Garamond" w:hAnsi="Garamond"/>
          <w:i/>
        </w:rPr>
        <w:t>, Chief Financial Officer</w:t>
      </w:r>
      <w:r w:rsidR="003E42A0" w:rsidRPr="003E42A0">
        <w:rPr>
          <w:rFonts w:ascii="Garamond" w:hAnsi="Garamond"/>
          <w:b/>
        </w:rPr>
        <w:t xml:space="preserve"> </w:t>
      </w:r>
    </w:p>
    <w:p w:rsidR="00643B8D" w:rsidRPr="006462A4" w:rsidRDefault="00643B8D" w:rsidP="00AC0F52">
      <w:pPr>
        <w:spacing w:before="240" w:after="360"/>
        <w:ind w:left="1440" w:hanging="1080"/>
        <w:rPr>
          <w:rFonts w:ascii="Garamond" w:hAnsi="Garamond" w:cs="Tahoma"/>
          <w:i/>
        </w:rPr>
      </w:pPr>
      <w:r w:rsidRPr="006462A4">
        <w:rPr>
          <w:rFonts w:ascii="Garamond" w:hAnsi="Garamond"/>
          <w:b/>
        </w:rPr>
        <w:t>CA</w:t>
      </w:r>
      <w:r w:rsidR="006462A4" w:rsidRPr="006462A4">
        <w:rPr>
          <w:rFonts w:ascii="Garamond" w:hAnsi="Garamond"/>
          <w:b/>
        </w:rPr>
        <w:t>-4:</w:t>
      </w:r>
      <w:r w:rsidR="006462A4" w:rsidRPr="006462A4">
        <w:rPr>
          <w:rFonts w:ascii="Garamond" w:hAnsi="Garamond"/>
        </w:rPr>
        <w:tab/>
      </w:r>
      <w:r w:rsidR="006462A4" w:rsidRPr="006462A4">
        <w:rPr>
          <w:rFonts w:ascii="Garamond" w:hAnsi="Garamond"/>
          <w:b/>
        </w:rPr>
        <w:t>Settlement Agreement:</w:t>
      </w:r>
      <w:r w:rsidR="006462A4" w:rsidRPr="006462A4">
        <w:rPr>
          <w:rFonts w:ascii="Garamond" w:hAnsi="Garamond"/>
        </w:rPr>
        <w:t xml:space="preserve">  </w:t>
      </w:r>
      <w:r w:rsidR="006462A4">
        <w:rPr>
          <w:rFonts w:ascii="Garamond" w:hAnsi="Garamond"/>
        </w:rPr>
        <w:t xml:space="preserve">Ex Commissioner, </w:t>
      </w:r>
      <w:r w:rsidR="006462A4" w:rsidRPr="006462A4">
        <w:rPr>
          <w:rFonts w:ascii="Garamond" w:hAnsi="Garamond"/>
        </w:rPr>
        <w:t>Katherine Kehoe</w:t>
      </w:r>
      <w:r w:rsidR="006462A4">
        <w:rPr>
          <w:rFonts w:ascii="Garamond" w:hAnsi="Garamond"/>
        </w:rPr>
        <w:t xml:space="preserve"> </w:t>
      </w:r>
      <w:r w:rsidR="006462A4" w:rsidRPr="00C911BF">
        <w:rPr>
          <w:rFonts w:ascii="Garamond" w:hAnsi="Garamond"/>
          <w:i/>
        </w:rPr>
        <w:t xml:space="preserve">– </w:t>
      </w:r>
      <w:r w:rsidR="006462A4">
        <w:rPr>
          <w:rFonts w:ascii="Garamond" w:hAnsi="Garamond"/>
          <w:i/>
        </w:rPr>
        <w:t>Lee Moore, Sr.</w:t>
      </w:r>
    </w:p>
    <w:p w:rsidR="00741FFA" w:rsidRPr="000753F6" w:rsidRDefault="00741FFA" w:rsidP="00C911BF">
      <w:pPr>
        <w:pStyle w:val="ListParagraph"/>
        <w:spacing w:before="240"/>
        <w:ind w:left="-187"/>
        <w:rPr>
          <w:rFonts w:ascii="Garamond" w:hAnsi="Garamond" w:cs="Tahoma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9834A3" w:rsidRDefault="00AF2726" w:rsidP="009834A3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i/>
          <w:iCs/>
          <w:sz w:val="24"/>
          <w:szCs w:val="24"/>
        </w:rPr>
      </w:pPr>
      <w:r w:rsidRPr="00C911BF">
        <w:rPr>
          <w:rFonts w:ascii="Garamond" w:hAnsi="Garamond"/>
          <w:iCs/>
          <w:sz w:val="24"/>
          <w:szCs w:val="24"/>
        </w:rPr>
        <w:t xml:space="preserve">ENGINEERING:  </w:t>
      </w:r>
      <w:r w:rsidR="00AC0F52">
        <w:rPr>
          <w:rFonts w:ascii="Garamond" w:hAnsi="Garamond"/>
          <w:b/>
          <w:iCs/>
          <w:sz w:val="24"/>
          <w:szCs w:val="24"/>
        </w:rPr>
        <w:t xml:space="preserve">Request for Water Service </w:t>
      </w:r>
      <w:r w:rsidR="00AC0F52" w:rsidRPr="00AC0F52">
        <w:rPr>
          <w:rFonts w:ascii="Garamond" w:hAnsi="Garamond"/>
          <w:iCs/>
          <w:sz w:val="24"/>
          <w:szCs w:val="24"/>
        </w:rPr>
        <w:t>-</w:t>
      </w:r>
      <w:r w:rsidRPr="00C911BF">
        <w:rPr>
          <w:rFonts w:ascii="Garamond" w:hAnsi="Garamond"/>
          <w:b/>
          <w:iCs/>
          <w:sz w:val="24"/>
          <w:szCs w:val="24"/>
        </w:rPr>
        <w:t xml:space="preserve"> </w:t>
      </w:r>
      <w:r w:rsidRPr="00C911BF">
        <w:rPr>
          <w:rFonts w:ascii="Garamond" w:hAnsi="Garamond"/>
          <w:iCs/>
          <w:sz w:val="24"/>
          <w:szCs w:val="24"/>
        </w:rPr>
        <w:t xml:space="preserve">CRW Rules and Regulations, Section 9, Exemption Discussion for Service Request Outside CRW Boundary                                     </w:t>
      </w:r>
      <w:r w:rsidRPr="00C911BF">
        <w:rPr>
          <w:rFonts w:ascii="Garamond" w:hAnsi="Garamond"/>
          <w:i/>
          <w:iCs/>
          <w:sz w:val="24"/>
          <w:szCs w:val="24"/>
        </w:rPr>
        <w:t>– Bob George, District Engineer</w:t>
      </w:r>
    </w:p>
    <w:p w:rsidR="009834A3" w:rsidRPr="009834A3" w:rsidRDefault="009834A3" w:rsidP="009834A3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jc w:val="center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</w:rPr>
        <w:t>N</w:t>
      </w:r>
      <w:r w:rsidRPr="009834A3">
        <w:rPr>
          <w:rFonts w:ascii="Garamond" w:hAnsi="Garamond"/>
          <w:b/>
          <w:i/>
          <w:iCs/>
        </w:rPr>
        <w:t>EXT PAGE</w:t>
      </w:r>
    </w:p>
    <w:p w:rsidR="001C7357" w:rsidRPr="000753F6" w:rsidRDefault="001C7357" w:rsidP="00AF272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lastRenderedPageBreak/>
        <w:t>FINANCIAL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 </w:t>
      </w:r>
      <w:bookmarkStart w:id="0" w:name="OLE_LINK1"/>
      <w:bookmarkStart w:id="1" w:name="OLE_LINK2"/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Carol Bryck</w:t>
      </w:r>
    </w:p>
    <w:bookmarkEnd w:id="0"/>
    <w:bookmarkEnd w:id="1"/>
    <w:p w:rsidR="00AF2726" w:rsidRDefault="00AF2726" w:rsidP="00AF2726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ind w:left="108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Debt Covenant Report – FY 2014</w:t>
      </w:r>
    </w:p>
    <w:p w:rsidR="001C7357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line="360" w:lineRule="auto"/>
        <w:ind w:left="1080"/>
        <w:rPr>
          <w:rFonts w:ascii="Garamond" w:hAnsi="Garamond"/>
          <w:iCs/>
          <w:sz w:val="24"/>
          <w:szCs w:val="24"/>
        </w:rPr>
      </w:pPr>
      <w:r w:rsidRPr="00852BA2">
        <w:rPr>
          <w:rFonts w:ascii="Garamond" w:hAnsi="Garamond"/>
          <w:iCs/>
          <w:sz w:val="24"/>
          <w:szCs w:val="24"/>
        </w:rPr>
        <w:t>Accounts Receivable</w:t>
      </w:r>
      <w:r w:rsidR="0078764F">
        <w:rPr>
          <w:rFonts w:ascii="Garamond" w:hAnsi="Garamond"/>
          <w:iCs/>
          <w:sz w:val="24"/>
          <w:szCs w:val="24"/>
        </w:rPr>
        <w:t>/Aging</w:t>
      </w:r>
      <w:r w:rsidRPr="00852BA2">
        <w:rPr>
          <w:rFonts w:ascii="Garamond" w:hAnsi="Garamond"/>
          <w:iCs/>
          <w:sz w:val="24"/>
          <w:szCs w:val="24"/>
        </w:rPr>
        <w:t xml:space="preserve"> Balance – </w:t>
      </w:r>
      <w:r w:rsidR="00AF2726">
        <w:rPr>
          <w:rFonts w:ascii="Garamond" w:hAnsi="Garamond"/>
          <w:iCs/>
          <w:sz w:val="24"/>
          <w:szCs w:val="24"/>
        </w:rPr>
        <w:t>August 31,</w:t>
      </w:r>
      <w:r w:rsidR="008C4581">
        <w:rPr>
          <w:rFonts w:ascii="Garamond" w:hAnsi="Garamond"/>
          <w:iCs/>
          <w:sz w:val="24"/>
          <w:szCs w:val="24"/>
        </w:rPr>
        <w:t xml:space="preserve"> </w:t>
      </w:r>
      <w:r w:rsidR="0059195C">
        <w:rPr>
          <w:rFonts w:ascii="Garamond" w:hAnsi="Garamond"/>
          <w:iCs/>
          <w:sz w:val="24"/>
          <w:szCs w:val="24"/>
        </w:rPr>
        <w:t>2014</w:t>
      </w:r>
    </w:p>
    <w:p w:rsidR="0059195C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36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 xml:space="preserve">Cash Position and Transfers </w:t>
      </w:r>
      <w:r w:rsidR="009A3C13">
        <w:rPr>
          <w:rFonts w:ascii="Garamond" w:hAnsi="Garamond"/>
          <w:iCs/>
          <w:sz w:val="24"/>
          <w:szCs w:val="24"/>
        </w:rPr>
        <w:t xml:space="preserve">– </w:t>
      </w:r>
      <w:r w:rsidR="00AF2726">
        <w:rPr>
          <w:rFonts w:ascii="Garamond" w:hAnsi="Garamond"/>
          <w:iCs/>
          <w:sz w:val="24"/>
          <w:szCs w:val="24"/>
        </w:rPr>
        <w:t>August</w:t>
      </w:r>
      <w:r w:rsidR="009A3C13">
        <w:rPr>
          <w:rFonts w:ascii="Garamond" w:hAnsi="Garamond"/>
          <w:iCs/>
          <w:sz w:val="24"/>
          <w:szCs w:val="24"/>
        </w:rPr>
        <w:t xml:space="preserve"> </w:t>
      </w:r>
      <w:r w:rsidR="0059195C">
        <w:rPr>
          <w:rFonts w:ascii="Garamond" w:hAnsi="Garamond"/>
          <w:iCs/>
          <w:sz w:val="24"/>
          <w:szCs w:val="24"/>
        </w:rPr>
        <w:t>2014</w:t>
      </w:r>
    </w:p>
    <w:p w:rsidR="002319EF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>Budget to Actual Update</w:t>
      </w:r>
      <w:r w:rsidR="00AF2726">
        <w:rPr>
          <w:rFonts w:ascii="Garamond" w:hAnsi="Garamond"/>
          <w:iCs/>
          <w:sz w:val="24"/>
          <w:szCs w:val="24"/>
        </w:rPr>
        <w:t xml:space="preserve"> (revisit)</w:t>
      </w:r>
      <w:r w:rsidRPr="0059195C">
        <w:rPr>
          <w:rFonts w:ascii="Garamond" w:hAnsi="Garamond"/>
          <w:iCs/>
          <w:sz w:val="24"/>
          <w:szCs w:val="24"/>
        </w:rPr>
        <w:t xml:space="preserve"> – </w:t>
      </w:r>
      <w:r w:rsidR="00172950">
        <w:rPr>
          <w:rFonts w:ascii="Garamond" w:hAnsi="Garamond"/>
          <w:iCs/>
          <w:sz w:val="24"/>
          <w:szCs w:val="24"/>
        </w:rPr>
        <w:t>June</w:t>
      </w:r>
      <w:r w:rsidR="00F85F76">
        <w:rPr>
          <w:rFonts w:ascii="Garamond" w:hAnsi="Garamond"/>
          <w:iCs/>
          <w:sz w:val="24"/>
          <w:szCs w:val="24"/>
        </w:rPr>
        <w:t xml:space="preserve"> 3</w:t>
      </w:r>
      <w:r w:rsidR="00172950">
        <w:rPr>
          <w:rFonts w:ascii="Garamond" w:hAnsi="Garamond"/>
          <w:iCs/>
          <w:sz w:val="24"/>
          <w:szCs w:val="24"/>
        </w:rPr>
        <w:t>0</w:t>
      </w:r>
      <w:r w:rsidR="009A3C13">
        <w:rPr>
          <w:rFonts w:ascii="Garamond" w:hAnsi="Garamond"/>
          <w:iCs/>
          <w:sz w:val="24"/>
          <w:szCs w:val="24"/>
        </w:rPr>
        <w:t>,</w:t>
      </w:r>
      <w:r w:rsidR="0059195C">
        <w:rPr>
          <w:rFonts w:ascii="Garamond" w:hAnsi="Garamond"/>
          <w:iCs/>
          <w:sz w:val="24"/>
          <w:szCs w:val="24"/>
        </w:rPr>
        <w:t xml:space="preserve"> 2014</w:t>
      </w:r>
    </w:p>
    <w:p w:rsidR="000F544D" w:rsidRDefault="000F544D" w:rsidP="004B5B1B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4B5B1B" w:rsidRPr="004B5B1B" w:rsidRDefault="00852BA2" w:rsidP="00960FD1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iCs/>
          <w:sz w:val="24"/>
          <w:szCs w:val="24"/>
        </w:rPr>
        <w:t>Public Comment</w:t>
      </w:r>
      <w:r w:rsidRPr="004B5B1B">
        <w:rPr>
          <w:rFonts w:ascii="Garamond" w:hAnsi="Garamond"/>
          <w:iCs/>
        </w:rPr>
        <w:t xml:space="preserve"> </w:t>
      </w:r>
      <w:r w:rsidR="004B5B1B" w:rsidRPr="00E4097F">
        <w:rPr>
          <w:rFonts w:ascii="Garamond" w:hAnsi="Garamond"/>
          <w:i/>
        </w:rPr>
        <w:t>(see blue box at the top of the agenda)</w:t>
      </w:r>
    </w:p>
    <w:p w:rsidR="00741FFA" w:rsidRPr="004B5B1B" w:rsidRDefault="00741FFA" w:rsidP="004F44F7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AC0F52" w:rsidRDefault="00AC0F52" w:rsidP="00AC0F5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Confirm Reschedule of October Board Meeting - Thursday, October 16</w:t>
      </w:r>
      <w:r w:rsidRPr="00AC0F52">
        <w:rPr>
          <w:rFonts w:ascii="Garamond" w:hAnsi="Garamond"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iCs/>
          <w:sz w:val="24"/>
          <w:szCs w:val="24"/>
        </w:rPr>
        <w:t>, 2014</w:t>
      </w:r>
    </w:p>
    <w:p w:rsidR="00AC31E6" w:rsidRDefault="00AC31E6" w:rsidP="00AC0F5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Schedule/confirm a September Work Session – September</w:t>
      </w:r>
      <w:bookmarkStart w:id="2" w:name="_GoBack"/>
      <w:bookmarkEnd w:id="2"/>
      <w:r>
        <w:rPr>
          <w:rFonts w:ascii="Garamond" w:hAnsi="Garamond"/>
          <w:iCs/>
          <w:sz w:val="24"/>
          <w:szCs w:val="24"/>
        </w:rPr>
        <w:t xml:space="preserve"> 22, 2014</w:t>
      </w:r>
    </w:p>
    <w:p w:rsidR="00460D27" w:rsidRDefault="00460D27" w:rsidP="004F44F7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240" w:line="240" w:lineRule="auto"/>
        <w:rPr>
          <w:rFonts w:ascii="Garamond" w:hAnsi="Garamond"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 xml:space="preserve">Commissioner Reports </w:t>
      </w:r>
      <w:r>
        <w:rPr>
          <w:rFonts w:ascii="Garamond" w:hAnsi="Garamond"/>
          <w:iCs/>
          <w:sz w:val="24"/>
          <w:szCs w:val="24"/>
        </w:rPr>
        <w:t>and Reimbursements</w:t>
      </w:r>
    </w:p>
    <w:p w:rsidR="00C911BF" w:rsidRDefault="00C911BF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460D27" w:rsidRDefault="001E3744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r>
        <w:rPr>
          <w:rFonts w:ascii="Garamond" w:hAnsi="Garamond"/>
          <w:i/>
          <w:color w:val="0000FF"/>
          <w:sz w:val="24"/>
          <w:szCs w:val="24"/>
        </w:rPr>
        <w:t>Ad</w:t>
      </w:r>
      <w:r w:rsidR="00460D27" w:rsidRPr="000753F6">
        <w:rPr>
          <w:rFonts w:ascii="Garamond" w:hAnsi="Garamond"/>
          <w:i/>
          <w:color w:val="0000FF"/>
          <w:sz w:val="24"/>
          <w:szCs w:val="24"/>
        </w:rPr>
        <w:t>journ Regular Meeting</w:t>
      </w:r>
    </w:p>
    <w:p w:rsidR="003A7AC4" w:rsidRDefault="003A7AC4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sectPr w:rsidR="003A7AC4" w:rsidSect="00E84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1440" w:bottom="28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2"/>
  </w:num>
  <w:num w:numId="13">
    <w:abstractNumId w:val="16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1"/>
  </w:num>
  <w:num w:numId="25">
    <w:abstractNumId w:val="30"/>
  </w:num>
  <w:num w:numId="26">
    <w:abstractNumId w:val="22"/>
  </w:num>
  <w:num w:numId="27">
    <w:abstractNumId w:val="15"/>
  </w:num>
  <w:num w:numId="28">
    <w:abstractNumId w:val="14"/>
  </w:num>
  <w:num w:numId="29">
    <w:abstractNumId w:val="27"/>
  </w:num>
  <w:num w:numId="30">
    <w:abstractNumId w:val="10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502A1"/>
    <w:rsid w:val="000520A1"/>
    <w:rsid w:val="00053535"/>
    <w:rsid w:val="0005417B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F5"/>
    <w:rsid w:val="000F00BA"/>
    <w:rsid w:val="000F11FE"/>
    <w:rsid w:val="000F246B"/>
    <w:rsid w:val="000F2C51"/>
    <w:rsid w:val="000F544D"/>
    <w:rsid w:val="00102AFF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7357"/>
    <w:rsid w:val="001C75DF"/>
    <w:rsid w:val="001C75EA"/>
    <w:rsid w:val="001D0175"/>
    <w:rsid w:val="001D43B5"/>
    <w:rsid w:val="001E0280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C38D4"/>
    <w:rsid w:val="005C433C"/>
    <w:rsid w:val="005C5D96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236A"/>
    <w:rsid w:val="006B39E3"/>
    <w:rsid w:val="006B6047"/>
    <w:rsid w:val="006B6455"/>
    <w:rsid w:val="006B69D4"/>
    <w:rsid w:val="006B79FC"/>
    <w:rsid w:val="006C00DE"/>
    <w:rsid w:val="006C381B"/>
    <w:rsid w:val="006C4432"/>
    <w:rsid w:val="006D196F"/>
    <w:rsid w:val="006D4543"/>
    <w:rsid w:val="006D5C0A"/>
    <w:rsid w:val="006E11F0"/>
    <w:rsid w:val="006E5E5A"/>
    <w:rsid w:val="006E5FC0"/>
    <w:rsid w:val="00703BD5"/>
    <w:rsid w:val="007102F1"/>
    <w:rsid w:val="00712289"/>
    <w:rsid w:val="00715792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46418"/>
    <w:rsid w:val="007520CC"/>
    <w:rsid w:val="007521DC"/>
    <w:rsid w:val="0075220F"/>
    <w:rsid w:val="00752218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52BA2"/>
    <w:rsid w:val="00852DF5"/>
    <w:rsid w:val="00853AB8"/>
    <w:rsid w:val="008542F6"/>
    <w:rsid w:val="00855ABB"/>
    <w:rsid w:val="00860298"/>
    <w:rsid w:val="00861C27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6C44"/>
    <w:rsid w:val="00B03F1F"/>
    <w:rsid w:val="00B07075"/>
    <w:rsid w:val="00B07982"/>
    <w:rsid w:val="00B11048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481"/>
    <w:rsid w:val="00B7370F"/>
    <w:rsid w:val="00B741CF"/>
    <w:rsid w:val="00B8065D"/>
    <w:rsid w:val="00B81D9F"/>
    <w:rsid w:val="00B875FD"/>
    <w:rsid w:val="00B90210"/>
    <w:rsid w:val="00B907F8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E06C8"/>
    <w:rsid w:val="00CE17C1"/>
    <w:rsid w:val="00CE439E"/>
    <w:rsid w:val="00CE4EDC"/>
    <w:rsid w:val="00CE64EC"/>
    <w:rsid w:val="00CE6596"/>
    <w:rsid w:val="00CF1E5F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5428"/>
    <w:rsid w:val="00D662CB"/>
    <w:rsid w:val="00D70387"/>
    <w:rsid w:val="00D7273A"/>
    <w:rsid w:val="00D729AF"/>
    <w:rsid w:val="00D756F0"/>
    <w:rsid w:val="00D76745"/>
    <w:rsid w:val="00D76D6E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269D"/>
    <w:rsid w:val="00DC3394"/>
    <w:rsid w:val="00DC3464"/>
    <w:rsid w:val="00DD0FB2"/>
    <w:rsid w:val="00DD10B1"/>
    <w:rsid w:val="00DD125D"/>
    <w:rsid w:val="00DD232C"/>
    <w:rsid w:val="00DD30C8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615E"/>
    <w:rsid w:val="00E16762"/>
    <w:rsid w:val="00E203AC"/>
    <w:rsid w:val="00E24917"/>
    <w:rsid w:val="00E24D60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5F76"/>
    <w:rsid w:val="00F94FB3"/>
    <w:rsid w:val="00F966F4"/>
    <w:rsid w:val="00FA02F6"/>
    <w:rsid w:val="00FA0D93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Adora Campbell</cp:lastModifiedBy>
  <cp:revision>4</cp:revision>
  <cp:lastPrinted>2014-09-02T17:18:00Z</cp:lastPrinted>
  <dcterms:created xsi:type="dcterms:W3CDTF">2014-09-02T17:31:00Z</dcterms:created>
  <dcterms:modified xsi:type="dcterms:W3CDTF">2014-09-02T17:56:00Z</dcterms:modified>
</cp:coreProperties>
</file>